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3CC0" w14:textId="77777777" w:rsidR="00C241A3" w:rsidRDefault="007351DD">
      <w:pPr>
        <w:spacing w:before="240" w:after="240"/>
        <w:jc w:val="center"/>
        <w:rPr>
          <w:b/>
          <w:sz w:val="24"/>
          <w:szCs w:val="24"/>
        </w:rPr>
      </w:pPr>
      <w:r>
        <w:rPr>
          <w:b/>
          <w:sz w:val="24"/>
          <w:szCs w:val="24"/>
        </w:rPr>
        <w:t>Халықаралық рецензиялайтын басылымдарғы жарияланымдар тізімі</w:t>
      </w:r>
    </w:p>
    <w:p w14:paraId="26C75BA2" w14:textId="77777777" w:rsidR="00C241A3" w:rsidRDefault="007351DD">
      <w:pPr>
        <w:rPr>
          <w:b/>
          <w:sz w:val="24"/>
          <w:szCs w:val="24"/>
        </w:rPr>
      </w:pPr>
      <w:r>
        <w:rPr>
          <w:b/>
          <w:sz w:val="24"/>
          <w:szCs w:val="24"/>
        </w:rPr>
        <w:t>Үміткердің аты-жөні: Жаркова Ирина Маратовна</w:t>
      </w:r>
    </w:p>
    <w:p w14:paraId="49130D13" w14:textId="77777777" w:rsidR="00C241A3" w:rsidRDefault="007351DD">
      <w:pPr>
        <w:rPr>
          <w:b/>
          <w:sz w:val="24"/>
          <w:szCs w:val="24"/>
        </w:rPr>
      </w:pPr>
      <w:r>
        <w:rPr>
          <w:b/>
          <w:sz w:val="24"/>
          <w:szCs w:val="24"/>
        </w:rPr>
        <w:t>Автордың идентификаторы (болған жағдайда):</w:t>
      </w:r>
    </w:p>
    <w:p w14:paraId="7AE966B8" w14:textId="77777777" w:rsidR="00C241A3" w:rsidRDefault="007351DD">
      <w:pPr>
        <w:rPr>
          <w:sz w:val="24"/>
          <w:szCs w:val="24"/>
        </w:rPr>
      </w:pPr>
      <w:r>
        <w:rPr>
          <w:sz w:val="24"/>
          <w:szCs w:val="24"/>
        </w:rPr>
        <w:t>Scopus Author ID: 57500261600</w:t>
      </w:r>
    </w:p>
    <w:p w14:paraId="6716925C" w14:textId="77777777" w:rsidR="00C241A3" w:rsidRDefault="007351DD">
      <w:pPr>
        <w:rPr>
          <w:sz w:val="24"/>
          <w:szCs w:val="24"/>
        </w:rPr>
      </w:pPr>
      <w:r>
        <w:rPr>
          <w:sz w:val="24"/>
          <w:szCs w:val="24"/>
        </w:rPr>
        <w:t>Web of Science Researcher ID: O-2141-2014</w:t>
      </w:r>
    </w:p>
    <w:p w14:paraId="67F9B474" w14:textId="77777777" w:rsidR="00C241A3" w:rsidRDefault="007351DD">
      <w:pPr>
        <w:rPr>
          <w:sz w:val="24"/>
          <w:szCs w:val="24"/>
        </w:rPr>
      </w:pPr>
      <w:r>
        <w:rPr>
          <w:sz w:val="24"/>
          <w:szCs w:val="24"/>
        </w:rPr>
        <w:t>ORCID: 0000-0002-8637-0090</w:t>
      </w:r>
    </w:p>
    <w:p w14:paraId="718CA898" w14:textId="77777777" w:rsidR="00C241A3" w:rsidRDefault="00C241A3">
      <w:pPr>
        <w:jc w:val="both"/>
        <w:rPr>
          <w:b/>
          <w:sz w:val="24"/>
          <w:szCs w:val="24"/>
        </w:rPr>
      </w:pPr>
    </w:p>
    <w:tbl>
      <w:tblPr>
        <w:tblStyle w:val="af6"/>
        <w:tblW w:w="158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2069"/>
        <w:gridCol w:w="879"/>
        <w:gridCol w:w="2381"/>
        <w:gridCol w:w="2410"/>
        <w:gridCol w:w="1275"/>
        <w:gridCol w:w="2127"/>
        <w:gridCol w:w="2268"/>
        <w:gridCol w:w="1985"/>
      </w:tblGrid>
      <w:tr w:rsidR="00C241A3" w:rsidRPr="00F939F3" w14:paraId="289DB755" w14:textId="77777777">
        <w:trPr>
          <w:trHeight w:val="1126"/>
        </w:trPr>
        <w:tc>
          <w:tcPr>
            <w:tcW w:w="45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2CC2FC" w14:textId="77777777" w:rsidR="00C241A3" w:rsidRDefault="007351DD">
            <w:pPr>
              <w:pBdr>
                <w:top w:val="nil"/>
                <w:left w:val="nil"/>
                <w:bottom w:val="nil"/>
                <w:right w:val="nil"/>
                <w:between w:val="nil"/>
              </w:pBdr>
              <w:jc w:val="center"/>
              <w:rPr>
                <w:sz w:val="24"/>
                <w:szCs w:val="24"/>
              </w:rPr>
            </w:pPr>
            <w:r>
              <w:rPr>
                <w:sz w:val="24"/>
                <w:szCs w:val="24"/>
              </w:rPr>
              <w:t>№ п/п</w:t>
            </w:r>
          </w:p>
        </w:tc>
        <w:tc>
          <w:tcPr>
            <w:tcW w:w="206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410974" w14:textId="77777777" w:rsidR="00C241A3" w:rsidRDefault="007351DD">
            <w:pPr>
              <w:pBdr>
                <w:top w:val="nil"/>
                <w:left w:val="nil"/>
                <w:bottom w:val="nil"/>
                <w:right w:val="nil"/>
                <w:between w:val="nil"/>
              </w:pBdr>
              <w:jc w:val="center"/>
              <w:rPr>
                <w:sz w:val="24"/>
                <w:szCs w:val="24"/>
              </w:rPr>
            </w:pPr>
            <w:r>
              <w:rPr>
                <w:sz w:val="24"/>
                <w:szCs w:val="24"/>
              </w:rPr>
              <w:t>Жарияланымның атауы</w:t>
            </w:r>
          </w:p>
        </w:tc>
        <w:tc>
          <w:tcPr>
            <w:tcW w:w="87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6145AB2" w14:textId="77777777" w:rsidR="00C241A3" w:rsidRDefault="007351DD">
            <w:pPr>
              <w:pBdr>
                <w:top w:val="nil"/>
                <w:left w:val="nil"/>
                <w:bottom w:val="nil"/>
                <w:right w:val="nil"/>
                <w:between w:val="nil"/>
              </w:pBdr>
              <w:jc w:val="center"/>
              <w:rPr>
                <w:sz w:val="24"/>
                <w:szCs w:val="24"/>
              </w:rPr>
            </w:pPr>
            <w:r>
              <w:rPr>
                <w:sz w:val="24"/>
                <w:szCs w:val="24"/>
              </w:rPr>
              <w:t>Жарияланым түрі (мақала, шолу, т.б.)</w:t>
            </w:r>
          </w:p>
        </w:tc>
        <w:tc>
          <w:tcPr>
            <w:tcW w:w="238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5E810F1" w14:textId="77777777" w:rsidR="00C241A3" w:rsidRPr="007351DD" w:rsidRDefault="007351DD">
            <w:pPr>
              <w:pBdr>
                <w:top w:val="nil"/>
                <w:left w:val="nil"/>
                <w:bottom w:val="nil"/>
                <w:right w:val="nil"/>
                <w:between w:val="nil"/>
              </w:pBdr>
              <w:jc w:val="center"/>
              <w:rPr>
                <w:sz w:val="24"/>
                <w:szCs w:val="24"/>
                <w:lang w:val="ru-RU"/>
              </w:rPr>
            </w:pPr>
            <w:r w:rsidRPr="007351DD">
              <w:rPr>
                <w:sz w:val="24"/>
                <w:szCs w:val="24"/>
                <w:lang w:val="ru-RU"/>
              </w:rPr>
              <w:t xml:space="preserve">Журналдардың атауы, жариалау жыфлы (деректер базалары бойынша), </w:t>
            </w:r>
            <w:r>
              <w:rPr>
                <w:sz w:val="24"/>
                <w:szCs w:val="24"/>
              </w:rPr>
              <w:t>DOI</w:t>
            </w:r>
          </w:p>
        </w:tc>
        <w:tc>
          <w:tcPr>
            <w:tcW w:w="24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2DEC2D2" w14:textId="77777777" w:rsidR="00C241A3" w:rsidRPr="007351DD" w:rsidRDefault="007351DD">
            <w:pPr>
              <w:pBdr>
                <w:top w:val="nil"/>
                <w:left w:val="nil"/>
                <w:bottom w:val="nil"/>
                <w:right w:val="nil"/>
                <w:between w:val="nil"/>
              </w:pBdr>
              <w:jc w:val="center"/>
              <w:rPr>
                <w:sz w:val="24"/>
                <w:szCs w:val="24"/>
                <w:lang w:val="ru-RU"/>
              </w:rPr>
            </w:pPr>
            <w:r w:rsidRPr="007351DD">
              <w:rPr>
                <w:sz w:val="24"/>
                <w:szCs w:val="24"/>
                <w:lang w:val="ru-RU"/>
              </w:rPr>
              <w:t>Журналдардың жариалау жылы бойынша</w:t>
            </w:r>
          </w:p>
          <w:p w14:paraId="76E4C0E3" w14:textId="77777777" w:rsidR="00C241A3" w:rsidRPr="007351DD" w:rsidRDefault="007351DD">
            <w:pPr>
              <w:pBdr>
                <w:top w:val="nil"/>
                <w:left w:val="nil"/>
                <w:bottom w:val="nil"/>
                <w:right w:val="nil"/>
                <w:between w:val="nil"/>
              </w:pBdr>
              <w:jc w:val="center"/>
              <w:rPr>
                <w:sz w:val="24"/>
                <w:szCs w:val="24"/>
                <w:lang w:val="ru-RU"/>
              </w:rPr>
            </w:pPr>
            <w:r>
              <w:rPr>
                <w:sz w:val="24"/>
                <w:szCs w:val="24"/>
              </w:rPr>
              <w:t>Journal</w:t>
            </w:r>
            <w:r w:rsidRPr="007351DD">
              <w:rPr>
                <w:sz w:val="24"/>
                <w:szCs w:val="24"/>
                <w:lang w:val="ru-RU"/>
              </w:rPr>
              <w:t xml:space="preserve"> </w:t>
            </w:r>
            <w:r>
              <w:rPr>
                <w:sz w:val="24"/>
                <w:szCs w:val="24"/>
              </w:rPr>
              <w:t>Citation</w:t>
            </w:r>
            <w:r w:rsidRPr="007351DD">
              <w:rPr>
                <w:sz w:val="24"/>
                <w:szCs w:val="24"/>
                <w:lang w:val="ru-RU"/>
              </w:rPr>
              <w:t xml:space="preserve"> </w:t>
            </w:r>
            <w:r>
              <w:rPr>
                <w:sz w:val="24"/>
                <w:szCs w:val="24"/>
              </w:rPr>
              <w:t>Reports</w:t>
            </w:r>
            <w:r w:rsidRPr="007351DD">
              <w:rPr>
                <w:sz w:val="24"/>
                <w:szCs w:val="24"/>
                <w:lang w:val="ru-RU"/>
              </w:rPr>
              <w:t xml:space="preserve"> деректері бойынша импакт-факторы және ғылым саласы*</w:t>
            </w:r>
          </w:p>
        </w:tc>
        <w:tc>
          <w:tcPr>
            <w:tcW w:w="12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C8B30F" w14:textId="77777777" w:rsidR="00C241A3" w:rsidRDefault="007351DD">
            <w:pPr>
              <w:pBdr>
                <w:top w:val="nil"/>
                <w:left w:val="nil"/>
                <w:bottom w:val="nil"/>
                <w:right w:val="nil"/>
                <w:between w:val="nil"/>
              </w:pBdr>
              <w:jc w:val="center"/>
              <w:rPr>
                <w:sz w:val="24"/>
                <w:szCs w:val="24"/>
              </w:rPr>
            </w:pPr>
            <w:r>
              <w:rPr>
                <w:sz w:val="24"/>
                <w:szCs w:val="24"/>
              </w:rPr>
              <w:t>Web of Science Core Collection деректер базасындағы индексі</w:t>
            </w:r>
          </w:p>
        </w:tc>
        <w:tc>
          <w:tcPr>
            <w:tcW w:w="212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8A242F" w14:textId="77777777" w:rsidR="00C241A3" w:rsidRDefault="007351DD">
            <w:pPr>
              <w:pBdr>
                <w:top w:val="nil"/>
                <w:left w:val="nil"/>
                <w:bottom w:val="nil"/>
                <w:right w:val="nil"/>
                <w:between w:val="nil"/>
              </w:pBdr>
              <w:jc w:val="center"/>
              <w:rPr>
                <w:sz w:val="24"/>
                <w:szCs w:val="24"/>
              </w:rPr>
            </w:pPr>
            <w:r>
              <w:rPr>
                <w:sz w:val="24"/>
                <w:szCs w:val="24"/>
              </w:rPr>
              <w:t>Журналдардың жариалау жылы бойынша Scopus деректері бойынша. CiteScore процентилі және ғылым саласы*</w:t>
            </w:r>
          </w:p>
        </w:tc>
        <w:tc>
          <w:tcPr>
            <w:tcW w:w="226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9B01D4" w14:textId="77777777" w:rsidR="00C241A3" w:rsidRDefault="007351DD">
            <w:pPr>
              <w:pBdr>
                <w:top w:val="nil"/>
                <w:left w:val="nil"/>
                <w:bottom w:val="nil"/>
                <w:right w:val="nil"/>
                <w:between w:val="nil"/>
              </w:pBdr>
              <w:jc w:val="center"/>
              <w:rPr>
                <w:sz w:val="24"/>
                <w:szCs w:val="24"/>
              </w:rPr>
            </w:pPr>
            <w:r>
              <w:rPr>
                <w:sz w:val="24"/>
                <w:szCs w:val="24"/>
              </w:rPr>
              <w:t>Автордың АЖТ  (үміткердің АЖТ сызу)</w:t>
            </w:r>
          </w:p>
        </w:tc>
        <w:tc>
          <w:tcPr>
            <w:tcW w:w="19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A20B72" w14:textId="77777777" w:rsidR="00C241A3" w:rsidRPr="007351DD" w:rsidRDefault="007351DD">
            <w:pPr>
              <w:pBdr>
                <w:top w:val="nil"/>
                <w:left w:val="nil"/>
                <w:bottom w:val="nil"/>
                <w:right w:val="nil"/>
                <w:between w:val="nil"/>
              </w:pBdr>
              <w:jc w:val="center"/>
              <w:rPr>
                <w:sz w:val="24"/>
                <w:szCs w:val="24"/>
                <w:lang w:val="ru-RU"/>
              </w:rPr>
            </w:pPr>
            <w:r w:rsidRPr="007351DD">
              <w:rPr>
                <w:sz w:val="24"/>
                <w:szCs w:val="24"/>
                <w:lang w:val="ru-RU"/>
              </w:rPr>
              <w:t>Үміткердің ролі (теңавтор, бірінші автор немесе корреспонденция ұшін автор)</w:t>
            </w:r>
          </w:p>
        </w:tc>
      </w:tr>
      <w:tr w:rsidR="00C241A3" w14:paraId="2EF062CF" w14:textId="77777777">
        <w:trPr>
          <w:trHeight w:val="420"/>
        </w:trPr>
        <w:tc>
          <w:tcPr>
            <w:tcW w:w="45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8F0415" w14:textId="77777777" w:rsidR="00C241A3" w:rsidRDefault="007351DD">
            <w:pPr>
              <w:pBdr>
                <w:top w:val="nil"/>
                <w:left w:val="nil"/>
                <w:bottom w:val="nil"/>
                <w:right w:val="nil"/>
                <w:between w:val="nil"/>
              </w:pBdr>
              <w:jc w:val="center"/>
              <w:rPr>
                <w:sz w:val="24"/>
                <w:szCs w:val="24"/>
              </w:rPr>
            </w:pPr>
            <w:r>
              <w:rPr>
                <w:sz w:val="24"/>
                <w:szCs w:val="24"/>
              </w:rPr>
              <w:t>1</w:t>
            </w:r>
          </w:p>
        </w:tc>
        <w:tc>
          <w:tcPr>
            <w:tcW w:w="206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9C690E" w14:textId="77777777" w:rsidR="00C241A3" w:rsidRDefault="007351DD">
            <w:pPr>
              <w:pBdr>
                <w:top w:val="nil"/>
                <w:left w:val="nil"/>
                <w:bottom w:val="nil"/>
                <w:right w:val="nil"/>
                <w:between w:val="nil"/>
              </w:pBdr>
              <w:jc w:val="center"/>
              <w:rPr>
                <w:sz w:val="24"/>
                <w:szCs w:val="24"/>
              </w:rPr>
            </w:pPr>
            <w:r>
              <w:rPr>
                <w:sz w:val="24"/>
                <w:szCs w:val="24"/>
              </w:rPr>
              <w:t>2</w:t>
            </w:r>
          </w:p>
        </w:tc>
        <w:tc>
          <w:tcPr>
            <w:tcW w:w="87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77063D" w14:textId="77777777" w:rsidR="00C241A3" w:rsidRDefault="007351DD">
            <w:pPr>
              <w:pBdr>
                <w:top w:val="nil"/>
                <w:left w:val="nil"/>
                <w:bottom w:val="nil"/>
                <w:right w:val="nil"/>
                <w:between w:val="nil"/>
              </w:pBdr>
              <w:jc w:val="center"/>
              <w:rPr>
                <w:sz w:val="24"/>
                <w:szCs w:val="24"/>
              </w:rPr>
            </w:pPr>
            <w:r>
              <w:rPr>
                <w:sz w:val="24"/>
                <w:szCs w:val="24"/>
              </w:rPr>
              <w:t>3</w:t>
            </w:r>
          </w:p>
        </w:tc>
        <w:tc>
          <w:tcPr>
            <w:tcW w:w="238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374F4A" w14:textId="77777777" w:rsidR="00C241A3" w:rsidRDefault="007351DD">
            <w:pPr>
              <w:pBdr>
                <w:top w:val="nil"/>
                <w:left w:val="nil"/>
                <w:bottom w:val="nil"/>
                <w:right w:val="nil"/>
                <w:between w:val="nil"/>
              </w:pBdr>
              <w:jc w:val="center"/>
              <w:rPr>
                <w:sz w:val="24"/>
                <w:szCs w:val="24"/>
              </w:rPr>
            </w:pPr>
            <w:r>
              <w:rPr>
                <w:sz w:val="24"/>
                <w:szCs w:val="24"/>
              </w:rPr>
              <w:t>4</w:t>
            </w:r>
          </w:p>
        </w:tc>
        <w:tc>
          <w:tcPr>
            <w:tcW w:w="24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E9B0E9" w14:textId="77777777" w:rsidR="00C241A3" w:rsidRDefault="007351DD">
            <w:pPr>
              <w:pBdr>
                <w:top w:val="nil"/>
                <w:left w:val="nil"/>
                <w:bottom w:val="nil"/>
                <w:right w:val="nil"/>
                <w:between w:val="nil"/>
              </w:pBdr>
              <w:jc w:val="center"/>
              <w:rPr>
                <w:sz w:val="24"/>
                <w:szCs w:val="24"/>
              </w:rPr>
            </w:pPr>
            <w:r>
              <w:rPr>
                <w:sz w:val="24"/>
                <w:szCs w:val="24"/>
              </w:rPr>
              <w:t>5</w:t>
            </w:r>
          </w:p>
        </w:tc>
        <w:tc>
          <w:tcPr>
            <w:tcW w:w="12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34AB1F" w14:textId="77777777" w:rsidR="00C241A3" w:rsidRDefault="007351DD">
            <w:pPr>
              <w:pBdr>
                <w:top w:val="nil"/>
                <w:left w:val="nil"/>
                <w:bottom w:val="nil"/>
                <w:right w:val="nil"/>
                <w:between w:val="nil"/>
              </w:pBdr>
              <w:jc w:val="center"/>
              <w:rPr>
                <w:sz w:val="24"/>
                <w:szCs w:val="24"/>
              </w:rPr>
            </w:pPr>
            <w:r>
              <w:rPr>
                <w:sz w:val="24"/>
                <w:szCs w:val="24"/>
              </w:rPr>
              <w:t>6</w:t>
            </w:r>
          </w:p>
        </w:tc>
        <w:tc>
          <w:tcPr>
            <w:tcW w:w="212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5957AE2" w14:textId="77777777" w:rsidR="00C241A3" w:rsidRDefault="007351DD">
            <w:pPr>
              <w:pBdr>
                <w:top w:val="nil"/>
                <w:left w:val="nil"/>
                <w:bottom w:val="nil"/>
                <w:right w:val="nil"/>
                <w:between w:val="nil"/>
              </w:pBdr>
              <w:jc w:val="center"/>
              <w:rPr>
                <w:sz w:val="24"/>
                <w:szCs w:val="24"/>
              </w:rPr>
            </w:pPr>
            <w:r>
              <w:rPr>
                <w:sz w:val="24"/>
                <w:szCs w:val="24"/>
              </w:rPr>
              <w:t>7</w:t>
            </w:r>
          </w:p>
        </w:tc>
        <w:tc>
          <w:tcPr>
            <w:tcW w:w="226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9819E7" w14:textId="77777777" w:rsidR="00C241A3" w:rsidRDefault="007351DD">
            <w:pPr>
              <w:pBdr>
                <w:top w:val="nil"/>
                <w:left w:val="nil"/>
                <w:bottom w:val="nil"/>
                <w:right w:val="nil"/>
                <w:between w:val="nil"/>
              </w:pBdr>
              <w:jc w:val="center"/>
              <w:rPr>
                <w:sz w:val="24"/>
                <w:szCs w:val="24"/>
              </w:rPr>
            </w:pPr>
            <w:r>
              <w:rPr>
                <w:sz w:val="24"/>
                <w:szCs w:val="24"/>
              </w:rPr>
              <w:t>8</w:t>
            </w:r>
          </w:p>
        </w:tc>
        <w:tc>
          <w:tcPr>
            <w:tcW w:w="19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2678AE" w14:textId="77777777" w:rsidR="00C241A3" w:rsidRDefault="007351DD">
            <w:pPr>
              <w:pBdr>
                <w:top w:val="nil"/>
                <w:left w:val="nil"/>
                <w:bottom w:val="nil"/>
                <w:right w:val="nil"/>
                <w:between w:val="nil"/>
              </w:pBdr>
              <w:jc w:val="center"/>
              <w:rPr>
                <w:sz w:val="24"/>
                <w:szCs w:val="24"/>
              </w:rPr>
            </w:pPr>
            <w:r>
              <w:rPr>
                <w:sz w:val="24"/>
                <w:szCs w:val="24"/>
              </w:rPr>
              <w:t>9</w:t>
            </w:r>
          </w:p>
        </w:tc>
      </w:tr>
      <w:tr w:rsidR="00C241A3" w14:paraId="09FDD482" w14:textId="77777777">
        <w:trPr>
          <w:trHeight w:val="1126"/>
        </w:trPr>
        <w:tc>
          <w:tcPr>
            <w:tcW w:w="454" w:type="dxa"/>
            <w:vAlign w:val="center"/>
          </w:tcPr>
          <w:p w14:paraId="570B707F" w14:textId="77777777" w:rsidR="00C241A3" w:rsidRDefault="007351DD">
            <w:pPr>
              <w:jc w:val="center"/>
              <w:rPr>
                <w:sz w:val="24"/>
                <w:szCs w:val="24"/>
              </w:rPr>
            </w:pPr>
            <w:r>
              <w:rPr>
                <w:sz w:val="24"/>
                <w:szCs w:val="24"/>
              </w:rPr>
              <w:t>1</w:t>
            </w:r>
          </w:p>
        </w:tc>
        <w:tc>
          <w:tcPr>
            <w:tcW w:w="2069" w:type="dxa"/>
          </w:tcPr>
          <w:p w14:paraId="6CE7950C" w14:textId="77777777" w:rsidR="00C241A3" w:rsidRDefault="007351DD">
            <w:pPr>
              <w:rPr>
                <w:sz w:val="24"/>
                <w:szCs w:val="24"/>
              </w:rPr>
            </w:pPr>
            <w:r>
              <w:rPr>
                <w:sz w:val="24"/>
                <w:szCs w:val="24"/>
              </w:rPr>
              <w:t>Isolation, identification, and characterization of pathogenic Aeromonas hydrophila from critically endangered Acipenser baerii</w:t>
            </w:r>
          </w:p>
        </w:tc>
        <w:tc>
          <w:tcPr>
            <w:tcW w:w="879" w:type="dxa"/>
          </w:tcPr>
          <w:p w14:paraId="0B4DD031" w14:textId="77777777" w:rsidR="00C241A3" w:rsidRDefault="007351DD">
            <w:pPr>
              <w:pBdr>
                <w:top w:val="nil"/>
                <w:left w:val="nil"/>
                <w:bottom w:val="nil"/>
                <w:right w:val="nil"/>
                <w:between w:val="nil"/>
              </w:pBdr>
              <w:rPr>
                <w:sz w:val="24"/>
                <w:szCs w:val="24"/>
              </w:rPr>
            </w:pPr>
            <w:r>
              <w:rPr>
                <w:sz w:val="24"/>
                <w:szCs w:val="24"/>
              </w:rPr>
              <w:t>мақала</w:t>
            </w:r>
          </w:p>
        </w:tc>
        <w:tc>
          <w:tcPr>
            <w:tcW w:w="2381" w:type="dxa"/>
          </w:tcPr>
          <w:p w14:paraId="4338B1C1" w14:textId="77777777" w:rsidR="00C241A3" w:rsidRDefault="007351DD">
            <w:pPr>
              <w:pBdr>
                <w:top w:val="nil"/>
                <w:left w:val="nil"/>
                <w:bottom w:val="nil"/>
                <w:right w:val="nil"/>
                <w:between w:val="nil"/>
              </w:pBdr>
              <w:rPr>
                <w:sz w:val="24"/>
                <w:szCs w:val="24"/>
              </w:rPr>
            </w:pPr>
            <w:r>
              <w:rPr>
                <w:sz w:val="24"/>
                <w:szCs w:val="24"/>
              </w:rPr>
              <w:t>Aquaculture Reports – 2022.</w:t>
            </w:r>
          </w:p>
          <w:p w14:paraId="71081DAA" w14:textId="77777777" w:rsidR="00C241A3" w:rsidRDefault="00C241A3">
            <w:pPr>
              <w:pBdr>
                <w:top w:val="nil"/>
                <w:left w:val="nil"/>
                <w:bottom w:val="nil"/>
                <w:right w:val="nil"/>
                <w:between w:val="nil"/>
              </w:pBdr>
              <w:rPr>
                <w:sz w:val="24"/>
                <w:szCs w:val="24"/>
              </w:rPr>
            </w:pPr>
          </w:p>
          <w:p w14:paraId="5F66F9D1" w14:textId="77777777" w:rsidR="00C241A3" w:rsidRDefault="007351DD">
            <w:pPr>
              <w:pBdr>
                <w:top w:val="nil"/>
                <w:left w:val="nil"/>
                <w:bottom w:val="nil"/>
                <w:right w:val="nil"/>
                <w:between w:val="nil"/>
              </w:pBdr>
              <w:rPr>
                <w:color w:val="000000"/>
                <w:sz w:val="24"/>
                <w:szCs w:val="24"/>
              </w:rPr>
            </w:pPr>
            <w:r>
              <w:rPr>
                <w:color w:val="000000"/>
                <w:sz w:val="24"/>
                <w:szCs w:val="24"/>
              </w:rPr>
              <w:t>DOI</w:t>
            </w:r>
          </w:p>
          <w:p w14:paraId="0C8AB8E5" w14:textId="77777777" w:rsidR="00C241A3" w:rsidRDefault="007351DD">
            <w:pPr>
              <w:pBdr>
                <w:top w:val="nil"/>
                <w:left w:val="nil"/>
                <w:bottom w:val="nil"/>
                <w:right w:val="nil"/>
                <w:between w:val="nil"/>
              </w:pBdr>
              <w:rPr>
                <w:sz w:val="24"/>
                <w:szCs w:val="24"/>
              </w:rPr>
            </w:pPr>
            <w:hyperlink r:id="rId7">
              <w:r>
                <w:rPr>
                  <w:sz w:val="24"/>
                  <w:szCs w:val="24"/>
                </w:rPr>
                <w:t>https://doi.org/10.1016/j.aqrep.2022.101293</w:t>
              </w:r>
            </w:hyperlink>
            <w:r>
              <w:rPr>
                <w:sz w:val="24"/>
                <w:szCs w:val="24"/>
              </w:rPr>
              <w:t xml:space="preserve">  </w:t>
            </w:r>
          </w:p>
        </w:tc>
        <w:tc>
          <w:tcPr>
            <w:tcW w:w="2410" w:type="dxa"/>
            <w:vAlign w:val="center"/>
          </w:tcPr>
          <w:p w14:paraId="40E3E73B" w14:textId="77777777" w:rsidR="00C241A3" w:rsidRDefault="007351DD">
            <w:pPr>
              <w:jc w:val="center"/>
              <w:rPr>
                <w:sz w:val="24"/>
                <w:szCs w:val="24"/>
              </w:rPr>
            </w:pPr>
            <w:r>
              <w:rPr>
                <w:sz w:val="24"/>
                <w:szCs w:val="24"/>
              </w:rPr>
              <w:t xml:space="preserve">IF 3.5; </w:t>
            </w:r>
          </w:p>
          <w:p w14:paraId="022AAB90" w14:textId="77777777" w:rsidR="00C241A3" w:rsidRDefault="007351DD">
            <w:pPr>
              <w:jc w:val="center"/>
              <w:rPr>
                <w:sz w:val="24"/>
                <w:szCs w:val="24"/>
              </w:rPr>
            </w:pPr>
            <w:r>
              <w:rPr>
                <w:sz w:val="24"/>
                <w:szCs w:val="24"/>
              </w:rPr>
              <w:t xml:space="preserve">Q1, </w:t>
            </w:r>
          </w:p>
          <w:p w14:paraId="3A0460B8" w14:textId="77777777" w:rsidR="00C241A3" w:rsidRDefault="007351DD">
            <w:pPr>
              <w:jc w:val="center"/>
              <w:rPr>
                <w:sz w:val="24"/>
                <w:szCs w:val="24"/>
              </w:rPr>
            </w:pPr>
            <w:r>
              <w:rPr>
                <w:sz w:val="24"/>
                <w:szCs w:val="24"/>
              </w:rPr>
              <w:t xml:space="preserve"> in Fisheries</w:t>
            </w:r>
          </w:p>
        </w:tc>
        <w:tc>
          <w:tcPr>
            <w:tcW w:w="1275" w:type="dxa"/>
          </w:tcPr>
          <w:p w14:paraId="54FF4F88" w14:textId="77777777" w:rsidR="00C241A3" w:rsidRDefault="007351DD">
            <w:pPr>
              <w:jc w:val="center"/>
              <w:rPr>
                <w:sz w:val="24"/>
                <w:szCs w:val="24"/>
              </w:rPr>
            </w:pPr>
            <w:r>
              <w:rPr>
                <w:sz w:val="24"/>
                <w:szCs w:val="24"/>
              </w:rPr>
              <w:t>Science Citation Index Expanded</w:t>
            </w:r>
          </w:p>
          <w:p w14:paraId="619AF955" w14:textId="77777777" w:rsidR="00C241A3" w:rsidRDefault="007351DD">
            <w:pPr>
              <w:jc w:val="center"/>
              <w:rPr>
                <w:sz w:val="24"/>
                <w:szCs w:val="24"/>
              </w:rPr>
            </w:pPr>
            <w:r>
              <w:rPr>
                <w:sz w:val="24"/>
                <w:szCs w:val="24"/>
              </w:rPr>
              <w:t>WOS:000848326200010</w:t>
            </w:r>
          </w:p>
          <w:p w14:paraId="115C256C" w14:textId="77777777" w:rsidR="00C241A3" w:rsidRDefault="00C241A3">
            <w:pPr>
              <w:jc w:val="center"/>
              <w:rPr>
                <w:sz w:val="24"/>
                <w:szCs w:val="24"/>
              </w:rPr>
            </w:pPr>
          </w:p>
        </w:tc>
        <w:tc>
          <w:tcPr>
            <w:tcW w:w="2127" w:type="dxa"/>
            <w:vAlign w:val="center"/>
          </w:tcPr>
          <w:p w14:paraId="17145729" w14:textId="77777777" w:rsidR="00C241A3" w:rsidRDefault="007351DD">
            <w:pPr>
              <w:pBdr>
                <w:top w:val="nil"/>
                <w:left w:val="nil"/>
                <w:bottom w:val="nil"/>
                <w:right w:val="nil"/>
                <w:between w:val="nil"/>
              </w:pBdr>
              <w:jc w:val="center"/>
              <w:rPr>
                <w:sz w:val="24"/>
                <w:szCs w:val="24"/>
              </w:rPr>
            </w:pPr>
            <w:r>
              <w:rPr>
                <w:sz w:val="24"/>
                <w:szCs w:val="24"/>
              </w:rPr>
              <w:t>CS = 5.9</w:t>
            </w:r>
          </w:p>
          <w:p w14:paraId="026078D8" w14:textId="77777777" w:rsidR="00C241A3" w:rsidRDefault="007351DD">
            <w:pPr>
              <w:pBdr>
                <w:top w:val="nil"/>
                <w:left w:val="nil"/>
                <w:bottom w:val="nil"/>
                <w:right w:val="nil"/>
                <w:between w:val="nil"/>
              </w:pBdr>
              <w:jc w:val="center"/>
              <w:rPr>
                <w:sz w:val="24"/>
                <w:szCs w:val="24"/>
              </w:rPr>
            </w:pPr>
            <w:r>
              <w:rPr>
                <w:sz w:val="24"/>
                <w:szCs w:val="24"/>
              </w:rPr>
              <w:t>(2023)</w:t>
            </w:r>
          </w:p>
          <w:p w14:paraId="4A08ABBE" w14:textId="77777777" w:rsidR="00C241A3" w:rsidRDefault="007351DD">
            <w:pPr>
              <w:pBdr>
                <w:top w:val="nil"/>
                <w:left w:val="nil"/>
                <w:bottom w:val="nil"/>
                <w:right w:val="nil"/>
                <w:between w:val="nil"/>
              </w:pBdr>
              <w:jc w:val="center"/>
              <w:rPr>
                <w:sz w:val="24"/>
                <w:szCs w:val="24"/>
              </w:rPr>
            </w:pPr>
            <w:r>
              <w:rPr>
                <w:sz w:val="24"/>
                <w:szCs w:val="24"/>
              </w:rPr>
              <w:t>Procentile – 93</w:t>
            </w:r>
          </w:p>
          <w:p w14:paraId="49B1777C" w14:textId="77777777" w:rsidR="00C241A3" w:rsidRDefault="007351DD">
            <w:pPr>
              <w:jc w:val="center"/>
              <w:rPr>
                <w:color w:val="000000"/>
                <w:sz w:val="24"/>
                <w:szCs w:val="24"/>
              </w:rPr>
            </w:pPr>
            <w:r>
              <w:rPr>
                <w:sz w:val="24"/>
                <w:szCs w:val="24"/>
              </w:rPr>
              <w:t>Agricultural and Biological Sciences: Animal Science and Zoology;</w:t>
            </w:r>
          </w:p>
          <w:p w14:paraId="3841AA43" w14:textId="77777777" w:rsidR="00C241A3" w:rsidRDefault="00C241A3">
            <w:pPr>
              <w:jc w:val="center"/>
              <w:rPr>
                <w:sz w:val="24"/>
                <w:szCs w:val="24"/>
              </w:rPr>
            </w:pPr>
          </w:p>
          <w:p w14:paraId="4A2D9A7D" w14:textId="77777777" w:rsidR="00C241A3" w:rsidRDefault="007351DD">
            <w:pPr>
              <w:jc w:val="center"/>
              <w:rPr>
                <w:color w:val="000000"/>
                <w:sz w:val="24"/>
                <w:szCs w:val="24"/>
              </w:rPr>
            </w:pPr>
            <w:r>
              <w:rPr>
                <w:sz w:val="24"/>
                <w:szCs w:val="24"/>
              </w:rPr>
              <w:t xml:space="preserve">Procentile – </w:t>
            </w:r>
            <w:r>
              <w:rPr>
                <w:color w:val="000000"/>
                <w:sz w:val="24"/>
                <w:szCs w:val="24"/>
              </w:rPr>
              <w:t>85</w:t>
            </w:r>
            <w:r>
              <w:rPr>
                <w:sz w:val="24"/>
                <w:szCs w:val="24"/>
              </w:rPr>
              <w:t xml:space="preserve"> </w:t>
            </w:r>
            <w:r>
              <w:rPr>
                <w:color w:val="000000"/>
                <w:sz w:val="24"/>
                <w:szCs w:val="24"/>
              </w:rPr>
              <w:t xml:space="preserve"> </w:t>
            </w:r>
          </w:p>
          <w:p w14:paraId="528C988F" w14:textId="77777777" w:rsidR="00C241A3" w:rsidRDefault="007351DD">
            <w:pPr>
              <w:jc w:val="center"/>
              <w:rPr>
                <w:sz w:val="24"/>
                <w:szCs w:val="24"/>
              </w:rPr>
            </w:pPr>
            <w:r>
              <w:rPr>
                <w:sz w:val="24"/>
                <w:szCs w:val="24"/>
              </w:rPr>
              <w:t>Agricultural and Biological Sciences:</w:t>
            </w:r>
            <w:r>
              <w:rPr>
                <w:color w:val="000000"/>
                <w:sz w:val="24"/>
                <w:szCs w:val="24"/>
              </w:rPr>
              <w:t xml:space="preserve"> Aquatic Science</w:t>
            </w:r>
          </w:p>
        </w:tc>
        <w:tc>
          <w:tcPr>
            <w:tcW w:w="2268" w:type="dxa"/>
            <w:vAlign w:val="center"/>
          </w:tcPr>
          <w:p w14:paraId="76C5760B" w14:textId="77777777" w:rsidR="00C241A3" w:rsidRDefault="007351DD">
            <w:pPr>
              <w:rPr>
                <w:sz w:val="24"/>
                <w:szCs w:val="24"/>
              </w:rPr>
            </w:pPr>
            <w:r>
              <w:rPr>
                <w:sz w:val="24"/>
                <w:szCs w:val="24"/>
              </w:rPr>
              <w:t xml:space="preserve">Serik Bakiyev, </w:t>
            </w:r>
          </w:p>
          <w:p w14:paraId="104E8ADF" w14:textId="77777777" w:rsidR="00C241A3" w:rsidRDefault="007351DD">
            <w:pPr>
              <w:rPr>
                <w:sz w:val="24"/>
                <w:szCs w:val="24"/>
              </w:rPr>
            </w:pPr>
            <w:r>
              <w:rPr>
                <w:sz w:val="24"/>
                <w:szCs w:val="24"/>
              </w:rPr>
              <w:t xml:space="preserve">Izat Smekenov, </w:t>
            </w:r>
          </w:p>
          <w:p w14:paraId="30323EB1" w14:textId="77777777" w:rsidR="00C241A3" w:rsidRDefault="007351DD">
            <w:pPr>
              <w:rPr>
                <w:sz w:val="24"/>
                <w:szCs w:val="24"/>
              </w:rPr>
            </w:pPr>
            <w:r>
              <w:rPr>
                <w:sz w:val="24"/>
                <w:szCs w:val="24"/>
                <w:u w:val="single"/>
              </w:rPr>
              <w:t>Irina Zharkova</w:t>
            </w:r>
            <w:r>
              <w:rPr>
                <w:sz w:val="24"/>
                <w:szCs w:val="24"/>
              </w:rPr>
              <w:t>,</w:t>
            </w:r>
          </w:p>
          <w:p w14:paraId="129BD030" w14:textId="77777777" w:rsidR="00C241A3" w:rsidRDefault="007351DD">
            <w:pPr>
              <w:rPr>
                <w:sz w:val="24"/>
                <w:szCs w:val="24"/>
              </w:rPr>
            </w:pPr>
            <w:r>
              <w:rPr>
                <w:sz w:val="24"/>
                <w:szCs w:val="24"/>
              </w:rPr>
              <w:t>Saidina Kobegenova,</w:t>
            </w:r>
          </w:p>
          <w:p w14:paraId="7E8E8AA4" w14:textId="77777777" w:rsidR="00C241A3" w:rsidRDefault="007351DD">
            <w:pPr>
              <w:rPr>
                <w:sz w:val="24"/>
                <w:szCs w:val="24"/>
              </w:rPr>
            </w:pPr>
            <w:r>
              <w:rPr>
                <w:sz w:val="24"/>
                <w:szCs w:val="24"/>
              </w:rPr>
              <w:t>Nurlan Sergaliyev,</w:t>
            </w:r>
          </w:p>
          <w:p w14:paraId="3D69A12D" w14:textId="77777777" w:rsidR="00C241A3" w:rsidRDefault="007351DD">
            <w:pPr>
              <w:rPr>
                <w:sz w:val="24"/>
                <w:szCs w:val="24"/>
              </w:rPr>
            </w:pPr>
            <w:r>
              <w:rPr>
                <w:sz w:val="24"/>
                <w:szCs w:val="24"/>
              </w:rPr>
              <w:t>Gaisa Absatirov,</w:t>
            </w:r>
          </w:p>
          <w:p w14:paraId="18590EE5" w14:textId="77777777" w:rsidR="00C241A3" w:rsidRDefault="007351DD">
            <w:pPr>
              <w:rPr>
                <w:sz w:val="24"/>
                <w:szCs w:val="24"/>
              </w:rPr>
            </w:pPr>
            <w:r>
              <w:rPr>
                <w:sz w:val="24"/>
                <w:szCs w:val="24"/>
              </w:rPr>
              <w:t>Amangeldy Bissenbaev</w:t>
            </w:r>
          </w:p>
          <w:p w14:paraId="2B9D2EF9" w14:textId="77777777" w:rsidR="00C241A3" w:rsidRDefault="00C241A3">
            <w:pPr>
              <w:rPr>
                <w:sz w:val="24"/>
                <w:szCs w:val="24"/>
              </w:rPr>
            </w:pPr>
          </w:p>
        </w:tc>
        <w:tc>
          <w:tcPr>
            <w:tcW w:w="1985" w:type="dxa"/>
          </w:tcPr>
          <w:p w14:paraId="481FE0BF" w14:textId="77777777" w:rsidR="00C241A3" w:rsidRDefault="007351DD">
            <w:pPr>
              <w:jc w:val="center"/>
              <w:rPr>
                <w:sz w:val="24"/>
                <w:szCs w:val="24"/>
              </w:rPr>
            </w:pPr>
            <w:r>
              <w:rPr>
                <w:sz w:val="24"/>
                <w:szCs w:val="24"/>
              </w:rPr>
              <w:t>теңавтор</w:t>
            </w:r>
          </w:p>
        </w:tc>
      </w:tr>
      <w:tr w:rsidR="00C241A3" w14:paraId="3DCD910E" w14:textId="77777777">
        <w:trPr>
          <w:trHeight w:val="3871"/>
        </w:trPr>
        <w:tc>
          <w:tcPr>
            <w:tcW w:w="454" w:type="dxa"/>
            <w:tcBorders>
              <w:bottom w:val="single" w:sz="4" w:space="0" w:color="000000"/>
            </w:tcBorders>
            <w:vAlign w:val="center"/>
          </w:tcPr>
          <w:p w14:paraId="69CE3FE3" w14:textId="77777777" w:rsidR="00C241A3" w:rsidRDefault="007351DD">
            <w:pPr>
              <w:jc w:val="center"/>
              <w:rPr>
                <w:sz w:val="24"/>
                <w:szCs w:val="24"/>
              </w:rPr>
            </w:pPr>
            <w:r>
              <w:rPr>
                <w:sz w:val="24"/>
                <w:szCs w:val="24"/>
              </w:rPr>
              <w:lastRenderedPageBreak/>
              <w:t>2</w:t>
            </w:r>
          </w:p>
        </w:tc>
        <w:tc>
          <w:tcPr>
            <w:tcW w:w="2069" w:type="dxa"/>
            <w:tcBorders>
              <w:bottom w:val="single" w:sz="4" w:space="0" w:color="000000"/>
            </w:tcBorders>
          </w:tcPr>
          <w:p w14:paraId="2875DE4E" w14:textId="77777777" w:rsidR="00C241A3" w:rsidRDefault="007351DD">
            <w:pPr>
              <w:rPr>
                <w:sz w:val="24"/>
                <w:szCs w:val="24"/>
              </w:rPr>
            </w:pPr>
            <w:r>
              <w:rPr>
                <w:sz w:val="24"/>
                <w:szCs w:val="24"/>
              </w:rPr>
              <w:t>Comparison of Anatomical Characteristics and Phytochemical Components Between Two Species of Hedysarum (Fabaceae)</w:t>
            </w:r>
          </w:p>
        </w:tc>
        <w:tc>
          <w:tcPr>
            <w:tcW w:w="879" w:type="dxa"/>
            <w:tcBorders>
              <w:bottom w:val="single" w:sz="4" w:space="0" w:color="000000"/>
            </w:tcBorders>
          </w:tcPr>
          <w:p w14:paraId="4CDE0CF5" w14:textId="77777777" w:rsidR="00C241A3" w:rsidRDefault="007351DD">
            <w:pPr>
              <w:jc w:val="center"/>
              <w:rPr>
                <w:sz w:val="24"/>
                <w:szCs w:val="24"/>
              </w:rPr>
            </w:pPr>
            <w:r>
              <w:rPr>
                <w:sz w:val="24"/>
                <w:szCs w:val="24"/>
              </w:rPr>
              <w:t>мақала</w:t>
            </w:r>
          </w:p>
        </w:tc>
        <w:tc>
          <w:tcPr>
            <w:tcW w:w="2381" w:type="dxa"/>
            <w:tcBorders>
              <w:bottom w:val="single" w:sz="4" w:space="0" w:color="000000"/>
            </w:tcBorders>
          </w:tcPr>
          <w:p w14:paraId="7DA3FCCD" w14:textId="77777777" w:rsidR="00C241A3" w:rsidRDefault="007351DD">
            <w:pPr>
              <w:pBdr>
                <w:top w:val="nil"/>
                <w:left w:val="nil"/>
                <w:bottom w:val="nil"/>
                <w:right w:val="nil"/>
                <w:between w:val="nil"/>
              </w:pBdr>
              <w:rPr>
                <w:sz w:val="24"/>
                <w:szCs w:val="24"/>
              </w:rPr>
            </w:pPr>
            <w:r>
              <w:rPr>
                <w:sz w:val="24"/>
                <w:szCs w:val="24"/>
              </w:rPr>
              <w:t>OnLine Journal of Biological Sciences – 2023.</w:t>
            </w:r>
          </w:p>
          <w:p w14:paraId="17263099" w14:textId="77777777" w:rsidR="00C241A3" w:rsidRDefault="00C241A3">
            <w:pPr>
              <w:pBdr>
                <w:top w:val="nil"/>
                <w:left w:val="nil"/>
                <w:bottom w:val="nil"/>
                <w:right w:val="nil"/>
                <w:between w:val="nil"/>
              </w:pBdr>
              <w:rPr>
                <w:sz w:val="24"/>
                <w:szCs w:val="24"/>
              </w:rPr>
            </w:pPr>
          </w:p>
          <w:p w14:paraId="2F231541" w14:textId="77777777" w:rsidR="00C241A3" w:rsidRDefault="007351DD">
            <w:pPr>
              <w:pBdr>
                <w:top w:val="nil"/>
                <w:left w:val="nil"/>
                <w:bottom w:val="nil"/>
                <w:right w:val="nil"/>
                <w:between w:val="nil"/>
              </w:pBdr>
              <w:rPr>
                <w:sz w:val="24"/>
                <w:szCs w:val="24"/>
              </w:rPr>
            </w:pPr>
            <w:r>
              <w:rPr>
                <w:sz w:val="24"/>
                <w:szCs w:val="24"/>
              </w:rPr>
              <w:t>DOI</w:t>
            </w:r>
          </w:p>
          <w:p w14:paraId="6FF336E0" w14:textId="77777777" w:rsidR="00C241A3" w:rsidRDefault="007351DD">
            <w:pPr>
              <w:pBdr>
                <w:top w:val="nil"/>
                <w:left w:val="nil"/>
                <w:bottom w:val="nil"/>
                <w:right w:val="nil"/>
                <w:between w:val="nil"/>
              </w:pBdr>
              <w:rPr>
                <w:sz w:val="24"/>
                <w:szCs w:val="24"/>
              </w:rPr>
            </w:pPr>
            <w:hyperlink r:id="rId8">
              <w:r>
                <w:rPr>
                  <w:sz w:val="24"/>
                  <w:szCs w:val="24"/>
                </w:rPr>
                <w:t>https://doi.org/10.3844/ojbsci.2023.323.335</w:t>
              </w:r>
            </w:hyperlink>
          </w:p>
        </w:tc>
        <w:tc>
          <w:tcPr>
            <w:tcW w:w="2410" w:type="dxa"/>
            <w:tcBorders>
              <w:bottom w:val="single" w:sz="4" w:space="0" w:color="000000"/>
            </w:tcBorders>
            <w:vAlign w:val="center"/>
          </w:tcPr>
          <w:p w14:paraId="608D2E87" w14:textId="77777777" w:rsidR="00C241A3" w:rsidRDefault="007351DD">
            <w:pPr>
              <w:pBdr>
                <w:top w:val="nil"/>
                <w:left w:val="nil"/>
                <w:bottom w:val="nil"/>
                <w:right w:val="nil"/>
                <w:between w:val="nil"/>
              </w:pBdr>
              <w:jc w:val="center"/>
              <w:rPr>
                <w:sz w:val="24"/>
                <w:szCs w:val="24"/>
              </w:rPr>
            </w:pPr>
            <w:r>
              <w:rPr>
                <w:sz w:val="24"/>
                <w:szCs w:val="24"/>
              </w:rPr>
              <w:t>-</w:t>
            </w:r>
          </w:p>
        </w:tc>
        <w:tc>
          <w:tcPr>
            <w:tcW w:w="1275" w:type="dxa"/>
            <w:tcBorders>
              <w:bottom w:val="single" w:sz="4" w:space="0" w:color="000000"/>
            </w:tcBorders>
          </w:tcPr>
          <w:p w14:paraId="233ED453" w14:textId="77777777" w:rsidR="00C241A3" w:rsidRDefault="00C241A3">
            <w:pPr>
              <w:jc w:val="center"/>
              <w:rPr>
                <w:sz w:val="24"/>
                <w:szCs w:val="24"/>
              </w:rPr>
            </w:pPr>
          </w:p>
          <w:p w14:paraId="3C64417B" w14:textId="77777777" w:rsidR="00C241A3" w:rsidRDefault="00C241A3">
            <w:pPr>
              <w:jc w:val="center"/>
              <w:rPr>
                <w:sz w:val="24"/>
                <w:szCs w:val="24"/>
              </w:rPr>
            </w:pPr>
          </w:p>
          <w:p w14:paraId="6D30D08A" w14:textId="77777777" w:rsidR="00C241A3" w:rsidRDefault="00C241A3">
            <w:pPr>
              <w:jc w:val="center"/>
              <w:rPr>
                <w:sz w:val="24"/>
                <w:szCs w:val="24"/>
              </w:rPr>
            </w:pPr>
          </w:p>
          <w:p w14:paraId="04BD3B91" w14:textId="77777777" w:rsidR="00C241A3" w:rsidRDefault="00C241A3">
            <w:pPr>
              <w:jc w:val="center"/>
              <w:rPr>
                <w:sz w:val="24"/>
                <w:szCs w:val="24"/>
              </w:rPr>
            </w:pPr>
          </w:p>
          <w:p w14:paraId="6AA2DFD9" w14:textId="77777777" w:rsidR="00C241A3" w:rsidRDefault="00C241A3">
            <w:pPr>
              <w:jc w:val="center"/>
              <w:rPr>
                <w:sz w:val="24"/>
                <w:szCs w:val="24"/>
              </w:rPr>
            </w:pPr>
          </w:p>
          <w:p w14:paraId="05726E30" w14:textId="77777777" w:rsidR="00C241A3" w:rsidRDefault="00C241A3">
            <w:pPr>
              <w:jc w:val="center"/>
              <w:rPr>
                <w:sz w:val="24"/>
                <w:szCs w:val="24"/>
              </w:rPr>
            </w:pPr>
          </w:p>
          <w:p w14:paraId="11F9DF90" w14:textId="77777777" w:rsidR="00C241A3" w:rsidRDefault="00C241A3">
            <w:pPr>
              <w:jc w:val="center"/>
              <w:rPr>
                <w:sz w:val="24"/>
                <w:szCs w:val="24"/>
              </w:rPr>
            </w:pPr>
          </w:p>
          <w:p w14:paraId="3A024CAA" w14:textId="77777777" w:rsidR="00C241A3" w:rsidRDefault="007351DD">
            <w:pPr>
              <w:jc w:val="center"/>
              <w:rPr>
                <w:sz w:val="24"/>
                <w:szCs w:val="24"/>
              </w:rPr>
            </w:pPr>
            <w:r>
              <w:rPr>
                <w:sz w:val="24"/>
                <w:szCs w:val="24"/>
              </w:rPr>
              <w:t>-</w:t>
            </w:r>
          </w:p>
        </w:tc>
        <w:tc>
          <w:tcPr>
            <w:tcW w:w="2127" w:type="dxa"/>
            <w:tcBorders>
              <w:bottom w:val="single" w:sz="4" w:space="0" w:color="000000"/>
            </w:tcBorders>
            <w:vAlign w:val="center"/>
          </w:tcPr>
          <w:p w14:paraId="0543D5D3" w14:textId="77777777" w:rsidR="00C241A3" w:rsidRDefault="007351DD">
            <w:pPr>
              <w:jc w:val="center"/>
              <w:rPr>
                <w:sz w:val="24"/>
                <w:szCs w:val="24"/>
              </w:rPr>
            </w:pPr>
            <w:r>
              <w:rPr>
                <w:sz w:val="24"/>
                <w:szCs w:val="24"/>
              </w:rPr>
              <w:t>CS = 2.1</w:t>
            </w:r>
          </w:p>
          <w:p w14:paraId="166EBEBF" w14:textId="77777777" w:rsidR="00C241A3" w:rsidRDefault="007351DD">
            <w:pPr>
              <w:jc w:val="center"/>
              <w:rPr>
                <w:sz w:val="24"/>
                <w:szCs w:val="24"/>
              </w:rPr>
            </w:pPr>
            <w:r>
              <w:rPr>
                <w:sz w:val="24"/>
                <w:szCs w:val="24"/>
              </w:rPr>
              <w:t>(2023)</w:t>
            </w:r>
          </w:p>
          <w:p w14:paraId="3198569E" w14:textId="77777777" w:rsidR="00C241A3" w:rsidRDefault="007351DD">
            <w:pPr>
              <w:jc w:val="center"/>
              <w:rPr>
                <w:color w:val="000000"/>
                <w:sz w:val="24"/>
                <w:szCs w:val="24"/>
              </w:rPr>
            </w:pPr>
            <w:r>
              <w:rPr>
                <w:sz w:val="24"/>
                <w:szCs w:val="24"/>
              </w:rPr>
              <w:t xml:space="preserve">Procentile – </w:t>
            </w:r>
            <w:hyperlink r:id="rId9" w:anchor="tabs=1">
              <w:r>
                <w:rPr>
                  <w:color w:val="000000"/>
                  <w:sz w:val="24"/>
                  <w:szCs w:val="24"/>
                </w:rPr>
                <w:t>55</w:t>
              </w:r>
            </w:hyperlink>
            <w:r>
              <w:rPr>
                <w:color w:val="000000"/>
                <w:sz w:val="24"/>
                <w:szCs w:val="24"/>
              </w:rPr>
              <w:t xml:space="preserve"> </w:t>
            </w:r>
          </w:p>
          <w:p w14:paraId="3C3FABD6" w14:textId="77777777" w:rsidR="00C241A3" w:rsidRDefault="007351DD">
            <w:pPr>
              <w:jc w:val="center"/>
              <w:rPr>
                <w:color w:val="000000"/>
                <w:sz w:val="24"/>
                <w:szCs w:val="24"/>
              </w:rPr>
            </w:pPr>
            <w:r>
              <w:rPr>
                <w:sz w:val="24"/>
                <w:szCs w:val="24"/>
              </w:rPr>
              <w:t>Agricultural and Biological Sciences</w:t>
            </w:r>
            <w:r>
              <w:rPr>
                <w:rFonts w:ascii="Arial" w:eastAsia="Arial" w:hAnsi="Arial" w:cs="Arial"/>
                <w:color w:val="2E2E2E"/>
                <w:sz w:val="24"/>
                <w:szCs w:val="24"/>
                <w:highlight w:val="white"/>
              </w:rPr>
              <w:t xml:space="preserve">: </w:t>
            </w:r>
            <w:r>
              <w:rPr>
                <w:color w:val="000000"/>
                <w:sz w:val="24"/>
                <w:szCs w:val="24"/>
              </w:rPr>
              <w:t xml:space="preserve"> General Agricultural and Biological Sciences, </w:t>
            </w:r>
          </w:p>
          <w:p w14:paraId="71B012AC" w14:textId="77777777" w:rsidR="00C241A3" w:rsidRDefault="007351DD">
            <w:pPr>
              <w:jc w:val="center"/>
              <w:rPr>
                <w:color w:val="000000"/>
                <w:sz w:val="24"/>
                <w:szCs w:val="24"/>
              </w:rPr>
            </w:pPr>
            <w:r>
              <w:rPr>
                <w:sz w:val="24"/>
                <w:szCs w:val="24"/>
              </w:rPr>
              <w:t xml:space="preserve">Procentile – </w:t>
            </w:r>
            <w:r>
              <w:rPr>
                <w:color w:val="000000"/>
                <w:sz w:val="24"/>
                <w:szCs w:val="24"/>
              </w:rPr>
              <w:t xml:space="preserve">40 </w:t>
            </w:r>
          </w:p>
          <w:p w14:paraId="0AC939D6" w14:textId="77777777" w:rsidR="00C241A3" w:rsidRDefault="007351DD">
            <w:pPr>
              <w:jc w:val="center"/>
              <w:rPr>
                <w:sz w:val="24"/>
                <w:szCs w:val="24"/>
              </w:rPr>
            </w:pPr>
            <w:r>
              <w:rPr>
                <w:sz w:val="24"/>
                <w:szCs w:val="24"/>
              </w:rPr>
              <w:t>Agricultural and Biological Sciences</w:t>
            </w:r>
            <w:r>
              <w:rPr>
                <w:rFonts w:ascii="Arial" w:eastAsia="Arial" w:hAnsi="Arial" w:cs="Arial"/>
                <w:color w:val="2E2E2E"/>
                <w:sz w:val="24"/>
                <w:szCs w:val="24"/>
                <w:highlight w:val="white"/>
              </w:rPr>
              <w:t>:</w:t>
            </w:r>
            <w:r>
              <w:rPr>
                <w:color w:val="000000"/>
                <w:sz w:val="24"/>
                <w:szCs w:val="24"/>
              </w:rPr>
              <w:t xml:space="preserve"> General Biochemistry, Genetics and Molecular Biology</w:t>
            </w:r>
          </w:p>
        </w:tc>
        <w:tc>
          <w:tcPr>
            <w:tcW w:w="2268" w:type="dxa"/>
            <w:tcBorders>
              <w:bottom w:val="single" w:sz="4" w:space="0" w:color="000000"/>
            </w:tcBorders>
            <w:vAlign w:val="center"/>
          </w:tcPr>
          <w:p w14:paraId="64BC8934" w14:textId="77777777" w:rsidR="00C241A3" w:rsidRDefault="007351DD">
            <w:pPr>
              <w:widowControl w:val="0"/>
              <w:rPr>
                <w:sz w:val="24"/>
                <w:szCs w:val="24"/>
              </w:rPr>
            </w:pPr>
            <w:r>
              <w:rPr>
                <w:sz w:val="24"/>
                <w:szCs w:val="24"/>
              </w:rPr>
              <w:t>Kusmangazinov, Adil;</w:t>
            </w:r>
          </w:p>
          <w:p w14:paraId="2FE86E27" w14:textId="77777777" w:rsidR="00C241A3" w:rsidRDefault="007351DD">
            <w:pPr>
              <w:rPr>
                <w:sz w:val="24"/>
                <w:szCs w:val="24"/>
              </w:rPr>
            </w:pPr>
            <w:r>
              <w:rPr>
                <w:sz w:val="24"/>
                <w:szCs w:val="24"/>
              </w:rPr>
              <w:t>Kurmanbayeva, Meruyert Sakenovna;</w:t>
            </w:r>
          </w:p>
          <w:p w14:paraId="02D694FB" w14:textId="77777777" w:rsidR="00C241A3" w:rsidRDefault="007351DD">
            <w:pPr>
              <w:rPr>
                <w:sz w:val="24"/>
                <w:szCs w:val="24"/>
              </w:rPr>
            </w:pPr>
            <w:r>
              <w:rPr>
                <w:sz w:val="24"/>
                <w:szCs w:val="24"/>
                <w:u w:val="single"/>
              </w:rPr>
              <w:t>Zharkova, Irina</w:t>
            </w:r>
            <w:r>
              <w:rPr>
                <w:sz w:val="24"/>
                <w:szCs w:val="24"/>
              </w:rPr>
              <w:t>;</w:t>
            </w:r>
          </w:p>
          <w:p w14:paraId="7D1E073E" w14:textId="77777777" w:rsidR="00C241A3" w:rsidRDefault="007351DD">
            <w:pPr>
              <w:rPr>
                <w:sz w:val="24"/>
                <w:szCs w:val="24"/>
              </w:rPr>
            </w:pPr>
            <w:r>
              <w:rPr>
                <w:sz w:val="24"/>
                <w:szCs w:val="24"/>
              </w:rPr>
              <w:t>Karabalayeva, Dinaa;</w:t>
            </w:r>
          </w:p>
          <w:p w14:paraId="0408E039" w14:textId="77777777" w:rsidR="00C241A3" w:rsidRDefault="007351DD">
            <w:pPr>
              <w:rPr>
                <w:sz w:val="24"/>
                <w:szCs w:val="24"/>
              </w:rPr>
            </w:pPr>
            <w:r>
              <w:rPr>
                <w:sz w:val="24"/>
                <w:szCs w:val="24"/>
              </w:rPr>
              <w:t>Kaparbay, Raushana;</w:t>
            </w:r>
          </w:p>
          <w:p w14:paraId="638E9723" w14:textId="77777777" w:rsidR="00C241A3" w:rsidRDefault="007351DD">
            <w:pPr>
              <w:rPr>
                <w:sz w:val="24"/>
                <w:szCs w:val="24"/>
              </w:rPr>
            </w:pPr>
            <w:r>
              <w:rPr>
                <w:sz w:val="24"/>
                <w:szCs w:val="24"/>
              </w:rPr>
              <w:t>Kaiyrbekov, Tursynbek</w:t>
            </w:r>
          </w:p>
        </w:tc>
        <w:tc>
          <w:tcPr>
            <w:tcW w:w="1985" w:type="dxa"/>
            <w:tcBorders>
              <w:bottom w:val="single" w:sz="4" w:space="0" w:color="000000"/>
            </w:tcBorders>
          </w:tcPr>
          <w:p w14:paraId="70490EE6" w14:textId="77777777" w:rsidR="00C241A3" w:rsidRDefault="007351DD">
            <w:pPr>
              <w:jc w:val="center"/>
              <w:rPr>
                <w:sz w:val="24"/>
                <w:szCs w:val="24"/>
              </w:rPr>
            </w:pPr>
            <w:r>
              <w:rPr>
                <w:sz w:val="24"/>
                <w:szCs w:val="24"/>
              </w:rPr>
              <w:t>теңавтор</w:t>
            </w:r>
          </w:p>
        </w:tc>
      </w:tr>
      <w:tr w:rsidR="00C241A3" w14:paraId="343E3BDA" w14:textId="77777777">
        <w:trPr>
          <w:trHeight w:val="1126"/>
        </w:trPr>
        <w:tc>
          <w:tcPr>
            <w:tcW w:w="454" w:type="dxa"/>
            <w:tcBorders>
              <w:top w:val="single" w:sz="4" w:space="0" w:color="000000"/>
              <w:left w:val="single" w:sz="4" w:space="0" w:color="000000"/>
              <w:bottom w:val="single" w:sz="4" w:space="0" w:color="000000"/>
              <w:right w:val="single" w:sz="4" w:space="0" w:color="000000"/>
            </w:tcBorders>
          </w:tcPr>
          <w:p w14:paraId="12429789" w14:textId="77777777" w:rsidR="00C241A3" w:rsidRDefault="007351DD">
            <w:pPr>
              <w:jc w:val="center"/>
              <w:rPr>
                <w:sz w:val="24"/>
                <w:szCs w:val="24"/>
              </w:rPr>
            </w:pPr>
            <w:r>
              <w:rPr>
                <w:sz w:val="24"/>
                <w:szCs w:val="24"/>
              </w:rPr>
              <w:t>3</w:t>
            </w:r>
          </w:p>
        </w:tc>
        <w:tc>
          <w:tcPr>
            <w:tcW w:w="2069" w:type="dxa"/>
            <w:tcBorders>
              <w:top w:val="single" w:sz="4" w:space="0" w:color="000000"/>
            </w:tcBorders>
          </w:tcPr>
          <w:p w14:paraId="1FBC2742" w14:textId="77777777" w:rsidR="00C241A3" w:rsidRDefault="007351DD">
            <w:pPr>
              <w:rPr>
                <w:sz w:val="24"/>
                <w:szCs w:val="24"/>
              </w:rPr>
            </w:pPr>
            <w:r>
              <w:rPr>
                <w:sz w:val="24"/>
                <w:szCs w:val="24"/>
              </w:rPr>
              <w:t>Characterization of atypical pathogenic Aeromonas salmonicida isolated from a diseased Siberian sturgeon (Acipenser baerii)</w:t>
            </w:r>
          </w:p>
        </w:tc>
        <w:tc>
          <w:tcPr>
            <w:tcW w:w="879" w:type="dxa"/>
            <w:tcBorders>
              <w:top w:val="single" w:sz="4" w:space="0" w:color="000000"/>
            </w:tcBorders>
            <w:vAlign w:val="center"/>
          </w:tcPr>
          <w:p w14:paraId="103AC334" w14:textId="77777777" w:rsidR="00C241A3" w:rsidRDefault="007351DD">
            <w:pPr>
              <w:jc w:val="center"/>
              <w:rPr>
                <w:sz w:val="24"/>
                <w:szCs w:val="24"/>
              </w:rPr>
            </w:pPr>
            <w:r>
              <w:rPr>
                <w:sz w:val="24"/>
                <w:szCs w:val="24"/>
              </w:rPr>
              <w:t>мақала</w:t>
            </w:r>
          </w:p>
        </w:tc>
        <w:tc>
          <w:tcPr>
            <w:tcW w:w="2381" w:type="dxa"/>
            <w:tcBorders>
              <w:top w:val="single" w:sz="4" w:space="0" w:color="000000"/>
            </w:tcBorders>
          </w:tcPr>
          <w:p w14:paraId="395F6C85" w14:textId="77777777" w:rsidR="00C241A3" w:rsidRDefault="007351DD">
            <w:pPr>
              <w:jc w:val="both"/>
              <w:rPr>
                <w:sz w:val="24"/>
                <w:szCs w:val="24"/>
              </w:rPr>
            </w:pPr>
            <w:r>
              <w:rPr>
                <w:sz w:val="24"/>
                <w:szCs w:val="24"/>
              </w:rPr>
              <w:t xml:space="preserve">Heliyon – 2023. </w:t>
            </w:r>
          </w:p>
          <w:p w14:paraId="1CD300DC" w14:textId="77777777" w:rsidR="00C241A3" w:rsidRDefault="00C241A3">
            <w:pPr>
              <w:jc w:val="both"/>
              <w:rPr>
                <w:sz w:val="24"/>
                <w:szCs w:val="24"/>
              </w:rPr>
            </w:pPr>
          </w:p>
          <w:p w14:paraId="65D4C9E4" w14:textId="77777777" w:rsidR="00C241A3" w:rsidRDefault="007351DD">
            <w:pPr>
              <w:pBdr>
                <w:top w:val="nil"/>
                <w:left w:val="nil"/>
                <w:bottom w:val="nil"/>
                <w:right w:val="nil"/>
                <w:between w:val="nil"/>
              </w:pBdr>
              <w:jc w:val="both"/>
              <w:rPr>
                <w:sz w:val="24"/>
                <w:szCs w:val="24"/>
              </w:rPr>
            </w:pPr>
            <w:r>
              <w:rPr>
                <w:sz w:val="24"/>
                <w:szCs w:val="24"/>
              </w:rPr>
              <w:t>DOI</w:t>
            </w:r>
          </w:p>
          <w:p w14:paraId="2F522518" w14:textId="77777777" w:rsidR="00C241A3" w:rsidRDefault="007351DD">
            <w:pPr>
              <w:pBdr>
                <w:top w:val="nil"/>
                <w:left w:val="nil"/>
                <w:bottom w:val="nil"/>
                <w:right w:val="nil"/>
                <w:between w:val="nil"/>
              </w:pBdr>
              <w:jc w:val="both"/>
              <w:rPr>
                <w:sz w:val="24"/>
                <w:szCs w:val="24"/>
              </w:rPr>
            </w:pPr>
            <w:hyperlink r:id="rId10">
              <w:r>
                <w:rPr>
                  <w:sz w:val="24"/>
                  <w:szCs w:val="24"/>
                </w:rPr>
                <w:t>https://doi.org/10.1016/j.heliyon.2023.e17775</w:t>
              </w:r>
            </w:hyperlink>
            <w:r>
              <w:rPr>
                <w:color w:val="323232"/>
                <w:sz w:val="24"/>
                <w:szCs w:val="24"/>
              </w:rPr>
              <w:t xml:space="preserve"> </w:t>
            </w:r>
          </w:p>
        </w:tc>
        <w:tc>
          <w:tcPr>
            <w:tcW w:w="2410" w:type="dxa"/>
            <w:tcBorders>
              <w:top w:val="single" w:sz="4" w:space="0" w:color="000000"/>
            </w:tcBorders>
            <w:vAlign w:val="center"/>
          </w:tcPr>
          <w:p w14:paraId="7D65C775" w14:textId="77777777" w:rsidR="00C241A3" w:rsidRDefault="007351DD">
            <w:pPr>
              <w:jc w:val="center"/>
              <w:rPr>
                <w:sz w:val="24"/>
                <w:szCs w:val="24"/>
              </w:rPr>
            </w:pPr>
            <w:r>
              <w:rPr>
                <w:sz w:val="24"/>
                <w:szCs w:val="24"/>
              </w:rPr>
              <w:t xml:space="preserve">IF 3.9; </w:t>
            </w:r>
          </w:p>
          <w:p w14:paraId="44A1C71E" w14:textId="77777777" w:rsidR="00C241A3" w:rsidRDefault="007351DD">
            <w:pPr>
              <w:jc w:val="center"/>
              <w:rPr>
                <w:sz w:val="24"/>
                <w:szCs w:val="24"/>
              </w:rPr>
            </w:pPr>
            <w:r>
              <w:rPr>
                <w:sz w:val="24"/>
                <w:szCs w:val="24"/>
              </w:rPr>
              <w:t>Q1 in MULTIDISCIPLINARY SCIENCES</w:t>
            </w:r>
          </w:p>
          <w:p w14:paraId="0D60AE3B" w14:textId="77777777" w:rsidR="00C241A3" w:rsidRDefault="00C241A3">
            <w:pPr>
              <w:jc w:val="center"/>
              <w:rPr>
                <w:sz w:val="24"/>
                <w:szCs w:val="24"/>
              </w:rPr>
            </w:pPr>
          </w:p>
        </w:tc>
        <w:tc>
          <w:tcPr>
            <w:tcW w:w="1275" w:type="dxa"/>
            <w:tcBorders>
              <w:top w:val="single" w:sz="4" w:space="0" w:color="000000"/>
            </w:tcBorders>
          </w:tcPr>
          <w:p w14:paraId="5108C93A" w14:textId="77777777" w:rsidR="00C241A3" w:rsidRDefault="007351DD">
            <w:pPr>
              <w:jc w:val="center"/>
              <w:rPr>
                <w:sz w:val="24"/>
                <w:szCs w:val="24"/>
              </w:rPr>
            </w:pPr>
            <w:r>
              <w:rPr>
                <w:sz w:val="24"/>
                <w:szCs w:val="24"/>
              </w:rPr>
              <w:t>Science Citation Index Expanded</w:t>
            </w:r>
          </w:p>
          <w:p w14:paraId="591C8DF6" w14:textId="77777777" w:rsidR="00C241A3" w:rsidRDefault="007351DD">
            <w:pPr>
              <w:jc w:val="center"/>
              <w:rPr>
                <w:sz w:val="24"/>
                <w:szCs w:val="24"/>
              </w:rPr>
            </w:pPr>
            <w:hyperlink r:id="rId11">
              <w:r>
                <w:rPr>
                  <w:sz w:val="24"/>
                  <w:szCs w:val="24"/>
                </w:rPr>
                <w:t>WOS:001038277200001</w:t>
              </w:r>
            </w:hyperlink>
          </w:p>
          <w:p w14:paraId="377EF2AE" w14:textId="77777777" w:rsidR="00C241A3" w:rsidRDefault="007351DD">
            <w:pPr>
              <w:jc w:val="center"/>
              <w:rPr>
                <w:sz w:val="24"/>
                <w:szCs w:val="24"/>
              </w:rPr>
            </w:pPr>
            <w:r>
              <w:rPr>
                <w:sz w:val="24"/>
                <w:szCs w:val="24"/>
              </w:rPr>
              <w:t xml:space="preserve"> </w:t>
            </w:r>
          </w:p>
        </w:tc>
        <w:tc>
          <w:tcPr>
            <w:tcW w:w="2127" w:type="dxa"/>
            <w:tcBorders>
              <w:top w:val="single" w:sz="4" w:space="0" w:color="000000"/>
            </w:tcBorders>
            <w:vAlign w:val="center"/>
          </w:tcPr>
          <w:p w14:paraId="1C30CEA9" w14:textId="77777777" w:rsidR="00C241A3" w:rsidRDefault="007351DD">
            <w:pPr>
              <w:jc w:val="center"/>
              <w:rPr>
                <w:sz w:val="24"/>
                <w:szCs w:val="24"/>
              </w:rPr>
            </w:pPr>
            <w:r>
              <w:rPr>
                <w:sz w:val="24"/>
                <w:szCs w:val="24"/>
              </w:rPr>
              <w:t>CS = 4.5</w:t>
            </w:r>
          </w:p>
          <w:p w14:paraId="1774EDE2" w14:textId="77777777" w:rsidR="00C241A3" w:rsidRDefault="007351DD">
            <w:pPr>
              <w:jc w:val="center"/>
              <w:rPr>
                <w:sz w:val="24"/>
                <w:szCs w:val="24"/>
              </w:rPr>
            </w:pPr>
            <w:r>
              <w:rPr>
                <w:sz w:val="24"/>
                <w:szCs w:val="24"/>
              </w:rPr>
              <w:t>(2023)</w:t>
            </w:r>
          </w:p>
          <w:p w14:paraId="7BD6AB53" w14:textId="77777777" w:rsidR="00C241A3" w:rsidRDefault="007351DD">
            <w:pPr>
              <w:jc w:val="center"/>
              <w:rPr>
                <w:sz w:val="24"/>
                <w:szCs w:val="24"/>
              </w:rPr>
            </w:pPr>
            <w:r>
              <w:rPr>
                <w:sz w:val="24"/>
                <w:szCs w:val="24"/>
              </w:rPr>
              <w:t>Procentile –</w:t>
            </w:r>
            <w:hyperlink r:id="rId12" w:anchor="tabs=1">
              <w:r>
                <w:rPr>
                  <w:sz w:val="24"/>
                  <w:szCs w:val="24"/>
                </w:rPr>
                <w:t>82</w:t>
              </w:r>
            </w:hyperlink>
            <w:r>
              <w:rPr>
                <w:sz w:val="24"/>
                <w:szCs w:val="24"/>
              </w:rPr>
              <w:t xml:space="preserve"> Multidisciplinary, </w:t>
            </w:r>
          </w:p>
        </w:tc>
        <w:tc>
          <w:tcPr>
            <w:tcW w:w="2268" w:type="dxa"/>
            <w:tcBorders>
              <w:top w:val="single" w:sz="4" w:space="0" w:color="000000"/>
            </w:tcBorders>
          </w:tcPr>
          <w:p w14:paraId="75778024" w14:textId="77777777" w:rsidR="00C241A3" w:rsidRDefault="007351DD">
            <w:pPr>
              <w:rPr>
                <w:sz w:val="24"/>
                <w:szCs w:val="24"/>
              </w:rPr>
            </w:pPr>
            <w:r>
              <w:rPr>
                <w:sz w:val="24"/>
                <w:szCs w:val="24"/>
              </w:rPr>
              <w:t>Bakiyev, Serik;</w:t>
            </w:r>
          </w:p>
          <w:p w14:paraId="047BE1FD" w14:textId="77777777" w:rsidR="00C241A3" w:rsidRDefault="007351DD">
            <w:pPr>
              <w:rPr>
                <w:sz w:val="24"/>
                <w:szCs w:val="24"/>
              </w:rPr>
            </w:pPr>
            <w:r>
              <w:rPr>
                <w:sz w:val="24"/>
                <w:szCs w:val="24"/>
              </w:rPr>
              <w:t>Smekenov, Izat;</w:t>
            </w:r>
          </w:p>
          <w:p w14:paraId="1F995298" w14:textId="77777777" w:rsidR="00C241A3" w:rsidRDefault="007351DD">
            <w:pPr>
              <w:rPr>
                <w:sz w:val="24"/>
                <w:szCs w:val="24"/>
              </w:rPr>
            </w:pPr>
            <w:r>
              <w:rPr>
                <w:sz w:val="24"/>
                <w:szCs w:val="24"/>
                <w:u w:val="single"/>
              </w:rPr>
              <w:t>Zharkova, Irina</w:t>
            </w:r>
            <w:r>
              <w:rPr>
                <w:sz w:val="24"/>
                <w:szCs w:val="24"/>
              </w:rPr>
              <w:t>;</w:t>
            </w:r>
          </w:p>
          <w:p w14:paraId="58026716" w14:textId="77777777" w:rsidR="00C241A3" w:rsidRDefault="007351DD">
            <w:pPr>
              <w:rPr>
                <w:sz w:val="24"/>
                <w:szCs w:val="24"/>
              </w:rPr>
            </w:pPr>
            <w:r>
              <w:rPr>
                <w:sz w:val="24"/>
                <w:szCs w:val="24"/>
              </w:rPr>
              <w:t>Kobegenova, Saidina;</w:t>
            </w:r>
          </w:p>
          <w:p w14:paraId="6F3996F9" w14:textId="77777777" w:rsidR="00C241A3" w:rsidRDefault="007351DD">
            <w:pPr>
              <w:rPr>
                <w:sz w:val="24"/>
                <w:szCs w:val="24"/>
              </w:rPr>
            </w:pPr>
            <w:r>
              <w:rPr>
                <w:sz w:val="24"/>
                <w:szCs w:val="24"/>
              </w:rPr>
              <w:t>Sergaliyev, Nurland;</w:t>
            </w:r>
          </w:p>
          <w:p w14:paraId="0F61C273" w14:textId="77777777" w:rsidR="00C241A3" w:rsidRDefault="007351DD">
            <w:pPr>
              <w:rPr>
                <w:sz w:val="24"/>
                <w:szCs w:val="24"/>
              </w:rPr>
            </w:pPr>
            <w:r>
              <w:rPr>
                <w:sz w:val="24"/>
                <w:szCs w:val="24"/>
              </w:rPr>
              <w:t>Absatirov, Gaisae;</w:t>
            </w:r>
          </w:p>
          <w:p w14:paraId="346D7026" w14:textId="77777777" w:rsidR="00C241A3" w:rsidRDefault="007351DD">
            <w:pPr>
              <w:rPr>
                <w:sz w:val="24"/>
                <w:szCs w:val="24"/>
              </w:rPr>
            </w:pPr>
            <w:r>
              <w:rPr>
                <w:sz w:val="24"/>
                <w:szCs w:val="24"/>
              </w:rPr>
              <w:t xml:space="preserve">Bissenbaev, Amangeldy </w:t>
            </w:r>
          </w:p>
        </w:tc>
        <w:tc>
          <w:tcPr>
            <w:tcW w:w="1985" w:type="dxa"/>
            <w:tcBorders>
              <w:top w:val="single" w:sz="4" w:space="0" w:color="000000"/>
            </w:tcBorders>
          </w:tcPr>
          <w:p w14:paraId="65742863" w14:textId="77777777" w:rsidR="00C241A3" w:rsidRDefault="007351DD">
            <w:pPr>
              <w:jc w:val="center"/>
              <w:rPr>
                <w:sz w:val="24"/>
                <w:szCs w:val="24"/>
              </w:rPr>
            </w:pPr>
            <w:r>
              <w:rPr>
                <w:sz w:val="24"/>
                <w:szCs w:val="24"/>
              </w:rPr>
              <w:t>теңавтор</w:t>
            </w:r>
          </w:p>
        </w:tc>
      </w:tr>
      <w:tr w:rsidR="00C241A3" w14:paraId="6D469173" w14:textId="77777777">
        <w:trPr>
          <w:trHeight w:val="1126"/>
        </w:trPr>
        <w:tc>
          <w:tcPr>
            <w:tcW w:w="454" w:type="dxa"/>
            <w:tcBorders>
              <w:top w:val="single" w:sz="4" w:space="0" w:color="000000"/>
            </w:tcBorders>
            <w:vAlign w:val="center"/>
          </w:tcPr>
          <w:p w14:paraId="528AE486" w14:textId="77777777" w:rsidR="00C241A3" w:rsidRDefault="007351DD">
            <w:pPr>
              <w:jc w:val="center"/>
              <w:rPr>
                <w:sz w:val="24"/>
                <w:szCs w:val="24"/>
              </w:rPr>
            </w:pPr>
            <w:r>
              <w:rPr>
                <w:sz w:val="24"/>
                <w:szCs w:val="24"/>
              </w:rPr>
              <w:t>4</w:t>
            </w:r>
          </w:p>
        </w:tc>
        <w:tc>
          <w:tcPr>
            <w:tcW w:w="2069" w:type="dxa"/>
          </w:tcPr>
          <w:p w14:paraId="356DC9B6" w14:textId="77777777" w:rsidR="00C241A3" w:rsidRDefault="007351DD">
            <w:pPr>
              <w:rPr>
                <w:sz w:val="24"/>
                <w:szCs w:val="24"/>
              </w:rPr>
            </w:pPr>
            <w:r>
              <w:rPr>
                <w:sz w:val="24"/>
                <w:szCs w:val="24"/>
              </w:rPr>
              <w:t xml:space="preserve">Effect of the complex extract from Rumex plants on quantitative parameters of blood cells and </w:t>
            </w:r>
            <w:r>
              <w:rPr>
                <w:sz w:val="24"/>
                <w:szCs w:val="24"/>
              </w:rPr>
              <w:lastRenderedPageBreak/>
              <w:t>bone marrow in vivo</w:t>
            </w:r>
          </w:p>
        </w:tc>
        <w:tc>
          <w:tcPr>
            <w:tcW w:w="879" w:type="dxa"/>
            <w:vAlign w:val="center"/>
          </w:tcPr>
          <w:p w14:paraId="4FE02D93" w14:textId="77777777" w:rsidR="00C241A3" w:rsidRDefault="007351DD">
            <w:pPr>
              <w:jc w:val="center"/>
              <w:rPr>
                <w:sz w:val="24"/>
                <w:szCs w:val="24"/>
              </w:rPr>
            </w:pPr>
            <w:r>
              <w:rPr>
                <w:sz w:val="24"/>
                <w:szCs w:val="24"/>
              </w:rPr>
              <w:lastRenderedPageBreak/>
              <w:t>мақала</w:t>
            </w:r>
          </w:p>
        </w:tc>
        <w:tc>
          <w:tcPr>
            <w:tcW w:w="2381" w:type="dxa"/>
          </w:tcPr>
          <w:p w14:paraId="66412DCD" w14:textId="77777777" w:rsidR="00C241A3" w:rsidRDefault="007351DD">
            <w:pPr>
              <w:pBdr>
                <w:top w:val="nil"/>
                <w:left w:val="nil"/>
                <w:bottom w:val="nil"/>
                <w:right w:val="nil"/>
                <w:between w:val="nil"/>
              </w:pBdr>
              <w:jc w:val="both"/>
              <w:rPr>
                <w:sz w:val="24"/>
                <w:szCs w:val="24"/>
              </w:rPr>
            </w:pPr>
            <w:r>
              <w:rPr>
                <w:sz w:val="24"/>
                <w:szCs w:val="24"/>
              </w:rPr>
              <w:t>International Journal оf Biology аnd Chemistry – 2024</w:t>
            </w:r>
          </w:p>
          <w:p w14:paraId="6D8703A9" w14:textId="77777777" w:rsidR="00C241A3" w:rsidRDefault="00C241A3">
            <w:pPr>
              <w:pBdr>
                <w:top w:val="nil"/>
                <w:left w:val="nil"/>
                <w:bottom w:val="nil"/>
                <w:right w:val="nil"/>
                <w:between w:val="nil"/>
              </w:pBdr>
              <w:jc w:val="both"/>
              <w:rPr>
                <w:sz w:val="24"/>
                <w:szCs w:val="24"/>
              </w:rPr>
            </w:pPr>
          </w:p>
          <w:p w14:paraId="6FA463B3" w14:textId="77777777" w:rsidR="00C241A3" w:rsidRDefault="007351DD">
            <w:pPr>
              <w:pBdr>
                <w:top w:val="nil"/>
                <w:left w:val="nil"/>
                <w:bottom w:val="nil"/>
                <w:right w:val="nil"/>
                <w:between w:val="nil"/>
              </w:pBdr>
              <w:jc w:val="both"/>
              <w:rPr>
                <w:sz w:val="24"/>
                <w:szCs w:val="24"/>
              </w:rPr>
            </w:pPr>
            <w:r>
              <w:rPr>
                <w:sz w:val="24"/>
                <w:szCs w:val="24"/>
              </w:rPr>
              <w:t xml:space="preserve">DOI  </w:t>
            </w:r>
            <w:hyperlink r:id="rId13">
              <w:r>
                <w:rPr>
                  <w:sz w:val="24"/>
                  <w:szCs w:val="24"/>
                </w:rPr>
                <w:t>https://doi.org/10.26577/IJBCh2024v17i1-a4</w:t>
              </w:r>
            </w:hyperlink>
          </w:p>
        </w:tc>
        <w:tc>
          <w:tcPr>
            <w:tcW w:w="2410" w:type="dxa"/>
            <w:vAlign w:val="center"/>
          </w:tcPr>
          <w:p w14:paraId="1091CD3B" w14:textId="77777777" w:rsidR="00C241A3" w:rsidRDefault="007351DD">
            <w:pPr>
              <w:jc w:val="center"/>
              <w:rPr>
                <w:sz w:val="24"/>
                <w:szCs w:val="24"/>
              </w:rPr>
            </w:pPr>
            <w:r>
              <w:rPr>
                <w:sz w:val="24"/>
                <w:szCs w:val="24"/>
              </w:rPr>
              <w:t xml:space="preserve">IF 0.3; </w:t>
            </w:r>
          </w:p>
          <w:p w14:paraId="447B0602" w14:textId="77777777" w:rsidR="00C241A3" w:rsidRDefault="007351DD">
            <w:pPr>
              <w:jc w:val="center"/>
              <w:rPr>
                <w:sz w:val="24"/>
                <w:szCs w:val="24"/>
              </w:rPr>
            </w:pPr>
            <w:r>
              <w:rPr>
                <w:sz w:val="24"/>
                <w:szCs w:val="24"/>
              </w:rPr>
              <w:t>Q4 in BIOLOGY</w:t>
            </w:r>
          </w:p>
          <w:p w14:paraId="3EA24FB2" w14:textId="77777777" w:rsidR="00C241A3" w:rsidRDefault="00C241A3">
            <w:pPr>
              <w:jc w:val="center"/>
              <w:rPr>
                <w:sz w:val="24"/>
                <w:szCs w:val="24"/>
              </w:rPr>
            </w:pPr>
          </w:p>
        </w:tc>
        <w:tc>
          <w:tcPr>
            <w:tcW w:w="1275" w:type="dxa"/>
          </w:tcPr>
          <w:p w14:paraId="73D838C0" w14:textId="77777777" w:rsidR="00C241A3" w:rsidRDefault="007351DD">
            <w:pPr>
              <w:jc w:val="center"/>
              <w:rPr>
                <w:sz w:val="24"/>
                <w:szCs w:val="24"/>
              </w:rPr>
            </w:pPr>
            <w:r>
              <w:rPr>
                <w:sz w:val="24"/>
                <w:szCs w:val="24"/>
              </w:rPr>
              <w:t>Science Citation Index Expanded</w:t>
            </w:r>
            <w:hyperlink r:id="rId14">
              <w:r>
                <w:rPr>
                  <w:color w:val="0000FF"/>
                  <w:sz w:val="24"/>
                  <w:szCs w:val="24"/>
                  <w:u w:val="single"/>
                </w:rPr>
                <w:t>WOS:001254326600004</w:t>
              </w:r>
            </w:hyperlink>
          </w:p>
          <w:p w14:paraId="49061CD4" w14:textId="77777777" w:rsidR="00C241A3" w:rsidRDefault="00C241A3">
            <w:pPr>
              <w:jc w:val="center"/>
              <w:rPr>
                <w:sz w:val="24"/>
                <w:szCs w:val="24"/>
              </w:rPr>
            </w:pPr>
          </w:p>
        </w:tc>
        <w:tc>
          <w:tcPr>
            <w:tcW w:w="2127" w:type="dxa"/>
            <w:vAlign w:val="center"/>
          </w:tcPr>
          <w:p w14:paraId="0A8CCD42" w14:textId="77777777" w:rsidR="00C241A3" w:rsidRDefault="007351DD">
            <w:pPr>
              <w:pStyle w:val="3"/>
              <w:keepNext w:val="0"/>
              <w:keepLines w:val="0"/>
              <w:shd w:val="clear" w:color="auto" w:fill="FFFFFF"/>
              <w:spacing w:before="0" w:after="80"/>
              <w:jc w:val="center"/>
              <w:rPr>
                <w:rFonts w:ascii="Times New Roman" w:eastAsia="Times New Roman" w:hAnsi="Times New Roman" w:cs="Times New Roman"/>
                <w:b w:val="0"/>
                <w:color w:val="000000"/>
                <w:sz w:val="24"/>
                <w:szCs w:val="24"/>
              </w:rPr>
            </w:pPr>
            <w:bookmarkStart w:id="0" w:name="_heading=h.womkhjv5vl90" w:colFirst="0" w:colLast="0"/>
            <w:bookmarkEnd w:id="0"/>
            <w:r>
              <w:rPr>
                <w:rFonts w:ascii="Times New Roman" w:eastAsia="Times New Roman" w:hAnsi="Times New Roman" w:cs="Times New Roman"/>
                <w:b w:val="0"/>
                <w:color w:val="000000"/>
                <w:sz w:val="24"/>
                <w:szCs w:val="24"/>
              </w:rPr>
              <w:t>CSTracker =0.5</w:t>
            </w:r>
          </w:p>
          <w:p w14:paraId="56AB0117" w14:textId="77777777" w:rsidR="00C241A3" w:rsidRDefault="007351DD">
            <w:pPr>
              <w:pStyle w:val="3"/>
              <w:keepNext w:val="0"/>
              <w:keepLines w:val="0"/>
              <w:shd w:val="clear" w:color="auto" w:fill="FFFFFF"/>
              <w:spacing w:before="0" w:after="80"/>
              <w:jc w:val="center"/>
              <w:rPr>
                <w:rFonts w:ascii="Arial" w:eastAsia="Arial" w:hAnsi="Arial" w:cs="Arial"/>
                <w:b w:val="0"/>
                <w:color w:val="323232"/>
                <w:sz w:val="24"/>
                <w:szCs w:val="24"/>
              </w:rPr>
            </w:pPr>
            <w:bookmarkStart w:id="1" w:name="_heading=h.2rbf46kx5ib8" w:colFirst="0" w:colLast="0"/>
            <w:bookmarkEnd w:id="1"/>
            <w:r>
              <w:rPr>
                <w:rFonts w:ascii="Times New Roman" w:eastAsia="Times New Roman" w:hAnsi="Times New Roman" w:cs="Times New Roman"/>
                <w:b w:val="0"/>
                <w:color w:val="000000"/>
                <w:sz w:val="24"/>
                <w:szCs w:val="24"/>
              </w:rPr>
              <w:t>(2024)</w:t>
            </w:r>
          </w:p>
          <w:p w14:paraId="7955BE52" w14:textId="77777777" w:rsidR="00C241A3" w:rsidRDefault="007351DD">
            <w:pPr>
              <w:jc w:val="center"/>
              <w:rPr>
                <w:sz w:val="24"/>
                <w:szCs w:val="24"/>
              </w:rPr>
            </w:pPr>
            <w:r>
              <w:rPr>
                <w:sz w:val="24"/>
                <w:szCs w:val="24"/>
              </w:rPr>
              <w:t>Agricultural and Biological Sciences</w:t>
            </w:r>
          </w:p>
        </w:tc>
        <w:tc>
          <w:tcPr>
            <w:tcW w:w="2268" w:type="dxa"/>
          </w:tcPr>
          <w:p w14:paraId="6973505D" w14:textId="77777777" w:rsidR="00C241A3" w:rsidRDefault="007351DD">
            <w:pPr>
              <w:rPr>
                <w:sz w:val="24"/>
                <w:szCs w:val="24"/>
              </w:rPr>
            </w:pPr>
            <w:r>
              <w:rPr>
                <w:sz w:val="24"/>
                <w:szCs w:val="24"/>
              </w:rPr>
              <w:t xml:space="preserve">AK Shokan, </w:t>
            </w:r>
          </w:p>
          <w:p w14:paraId="07DEF44D" w14:textId="77777777" w:rsidR="00C241A3" w:rsidRDefault="007351DD">
            <w:pPr>
              <w:rPr>
                <w:sz w:val="24"/>
                <w:szCs w:val="24"/>
              </w:rPr>
            </w:pPr>
            <w:r>
              <w:rPr>
                <w:sz w:val="24"/>
                <w:szCs w:val="24"/>
              </w:rPr>
              <w:t xml:space="preserve">DM Yergozova, </w:t>
            </w:r>
          </w:p>
          <w:p w14:paraId="0F4EF2C3" w14:textId="77777777" w:rsidR="00C241A3" w:rsidRDefault="007351DD">
            <w:pPr>
              <w:rPr>
                <w:sz w:val="24"/>
                <w:szCs w:val="24"/>
              </w:rPr>
            </w:pPr>
            <w:r>
              <w:rPr>
                <w:sz w:val="24"/>
                <w:szCs w:val="24"/>
              </w:rPr>
              <w:t xml:space="preserve">TN Kobylina, </w:t>
            </w:r>
          </w:p>
          <w:p w14:paraId="62C3CC93" w14:textId="77777777" w:rsidR="00C241A3" w:rsidRDefault="007351DD">
            <w:pPr>
              <w:rPr>
                <w:sz w:val="24"/>
                <w:szCs w:val="24"/>
              </w:rPr>
            </w:pPr>
            <w:r>
              <w:rPr>
                <w:sz w:val="24"/>
                <w:szCs w:val="24"/>
              </w:rPr>
              <w:t xml:space="preserve">NO Kudrina, </w:t>
            </w:r>
          </w:p>
          <w:p w14:paraId="0C8C03EA" w14:textId="77777777" w:rsidR="00C241A3" w:rsidRDefault="007351DD">
            <w:pPr>
              <w:rPr>
                <w:sz w:val="24"/>
                <w:szCs w:val="24"/>
              </w:rPr>
            </w:pPr>
            <w:r>
              <w:rPr>
                <w:sz w:val="24"/>
                <w:szCs w:val="24"/>
              </w:rPr>
              <w:t xml:space="preserve">Yu A Litvinenko, </w:t>
            </w:r>
          </w:p>
          <w:p w14:paraId="727ED9AF" w14:textId="77777777" w:rsidR="00C241A3" w:rsidRDefault="007351DD">
            <w:pPr>
              <w:rPr>
                <w:sz w:val="24"/>
                <w:szCs w:val="24"/>
              </w:rPr>
            </w:pPr>
            <w:r>
              <w:rPr>
                <w:sz w:val="24"/>
                <w:szCs w:val="24"/>
              </w:rPr>
              <w:t xml:space="preserve">GA Seitimova, </w:t>
            </w:r>
          </w:p>
          <w:p w14:paraId="0771F8D4" w14:textId="77777777" w:rsidR="00C241A3" w:rsidRDefault="007351DD">
            <w:pPr>
              <w:rPr>
                <w:sz w:val="24"/>
                <w:szCs w:val="24"/>
              </w:rPr>
            </w:pPr>
            <w:r>
              <w:rPr>
                <w:sz w:val="24"/>
                <w:szCs w:val="24"/>
              </w:rPr>
              <w:t xml:space="preserve">TE Kulmanov, </w:t>
            </w:r>
          </w:p>
          <w:p w14:paraId="3A638002" w14:textId="77777777" w:rsidR="00C241A3" w:rsidRDefault="007351DD">
            <w:pPr>
              <w:rPr>
                <w:sz w:val="24"/>
                <w:szCs w:val="24"/>
              </w:rPr>
            </w:pPr>
            <w:r>
              <w:rPr>
                <w:sz w:val="24"/>
                <w:szCs w:val="24"/>
              </w:rPr>
              <w:t xml:space="preserve">NV Terletskaya, </w:t>
            </w:r>
          </w:p>
          <w:p w14:paraId="16329FE6" w14:textId="77777777" w:rsidR="00C241A3" w:rsidRDefault="007351DD">
            <w:pPr>
              <w:rPr>
                <w:sz w:val="24"/>
                <w:szCs w:val="24"/>
                <w:u w:val="single"/>
              </w:rPr>
            </w:pPr>
            <w:r>
              <w:rPr>
                <w:sz w:val="24"/>
                <w:szCs w:val="24"/>
                <w:u w:val="single"/>
              </w:rPr>
              <w:lastRenderedPageBreak/>
              <w:t>IM Zharkova</w:t>
            </w:r>
          </w:p>
        </w:tc>
        <w:tc>
          <w:tcPr>
            <w:tcW w:w="1985" w:type="dxa"/>
          </w:tcPr>
          <w:p w14:paraId="2F2D05DC" w14:textId="77777777" w:rsidR="00C241A3" w:rsidRDefault="007351DD">
            <w:pPr>
              <w:jc w:val="center"/>
              <w:rPr>
                <w:sz w:val="24"/>
                <w:szCs w:val="24"/>
              </w:rPr>
            </w:pPr>
            <w:r>
              <w:rPr>
                <w:sz w:val="24"/>
                <w:szCs w:val="24"/>
              </w:rPr>
              <w:lastRenderedPageBreak/>
              <w:t>теңавтор</w:t>
            </w:r>
          </w:p>
        </w:tc>
      </w:tr>
      <w:tr w:rsidR="00F939F3" w:rsidRPr="00F939F3" w14:paraId="7BCD8FAF" w14:textId="77777777" w:rsidTr="00F939F3">
        <w:trPr>
          <w:trHeight w:val="617"/>
        </w:trPr>
        <w:tc>
          <w:tcPr>
            <w:tcW w:w="15848" w:type="dxa"/>
            <w:gridSpan w:val="9"/>
            <w:tcBorders>
              <w:top w:val="single" w:sz="4" w:space="0" w:color="000000"/>
            </w:tcBorders>
            <w:vAlign w:val="center"/>
          </w:tcPr>
          <w:p w14:paraId="1BBB4EDF" w14:textId="22D20B0B" w:rsidR="00F939F3" w:rsidRPr="00F939F3" w:rsidRDefault="00F939F3">
            <w:pPr>
              <w:jc w:val="center"/>
              <w:rPr>
                <w:b/>
                <w:bCs/>
                <w:sz w:val="24"/>
                <w:szCs w:val="24"/>
                <w:lang w:val="kk-KZ"/>
              </w:rPr>
            </w:pPr>
            <w:r w:rsidRPr="00F939F3">
              <w:rPr>
                <w:b/>
                <w:bCs/>
                <w:sz w:val="24"/>
                <w:szCs w:val="24"/>
                <w:lang w:val="kk-KZ"/>
              </w:rPr>
              <w:t>Скопус базасына енетін шетелдін конференция материалдары</w:t>
            </w:r>
          </w:p>
        </w:tc>
      </w:tr>
      <w:tr w:rsidR="00C241A3" w14:paraId="44D9ECAC" w14:textId="77777777">
        <w:trPr>
          <w:trHeight w:val="1126"/>
        </w:trPr>
        <w:tc>
          <w:tcPr>
            <w:tcW w:w="454" w:type="dxa"/>
            <w:vAlign w:val="center"/>
          </w:tcPr>
          <w:p w14:paraId="4746E263" w14:textId="2FBFDE2E" w:rsidR="00C241A3" w:rsidRPr="00F939F3" w:rsidRDefault="00F939F3">
            <w:pPr>
              <w:jc w:val="center"/>
              <w:rPr>
                <w:sz w:val="24"/>
                <w:szCs w:val="24"/>
                <w:lang w:val="kk-KZ"/>
              </w:rPr>
            </w:pPr>
            <w:r>
              <w:rPr>
                <w:sz w:val="24"/>
                <w:szCs w:val="24"/>
                <w:lang w:val="kk-KZ"/>
              </w:rPr>
              <w:t>1</w:t>
            </w:r>
          </w:p>
        </w:tc>
        <w:tc>
          <w:tcPr>
            <w:tcW w:w="2069" w:type="dxa"/>
          </w:tcPr>
          <w:p w14:paraId="0567C251" w14:textId="77777777" w:rsidR="00C241A3" w:rsidRDefault="007351DD">
            <w:pPr>
              <w:rPr>
                <w:sz w:val="24"/>
                <w:szCs w:val="24"/>
              </w:rPr>
            </w:pPr>
            <w:r>
              <w:rPr>
                <w:sz w:val="24"/>
                <w:szCs w:val="24"/>
              </w:rPr>
              <w:t>Unsymmetrical dimethylhydrazine (UDMH) exposure to zebrafish embryos causes lethal and severe teratogenic effects</w:t>
            </w:r>
          </w:p>
        </w:tc>
        <w:tc>
          <w:tcPr>
            <w:tcW w:w="879" w:type="dxa"/>
            <w:vAlign w:val="center"/>
          </w:tcPr>
          <w:p w14:paraId="78964270" w14:textId="77777777" w:rsidR="00C241A3" w:rsidRDefault="007351DD">
            <w:pPr>
              <w:jc w:val="center"/>
              <w:rPr>
                <w:sz w:val="24"/>
                <w:szCs w:val="24"/>
              </w:rPr>
            </w:pPr>
            <w:r>
              <w:rPr>
                <w:sz w:val="24"/>
                <w:szCs w:val="24"/>
              </w:rPr>
              <w:t>мақала</w:t>
            </w:r>
          </w:p>
        </w:tc>
        <w:tc>
          <w:tcPr>
            <w:tcW w:w="2381" w:type="dxa"/>
          </w:tcPr>
          <w:p w14:paraId="377FB88D" w14:textId="77777777" w:rsidR="00C241A3" w:rsidRDefault="007351DD">
            <w:pPr>
              <w:pBdr>
                <w:top w:val="nil"/>
                <w:left w:val="nil"/>
                <w:bottom w:val="nil"/>
                <w:right w:val="nil"/>
                <w:between w:val="nil"/>
              </w:pBdr>
              <w:jc w:val="both"/>
              <w:rPr>
                <w:sz w:val="24"/>
                <w:szCs w:val="24"/>
              </w:rPr>
            </w:pPr>
            <w:hyperlink r:id="rId15">
              <w:r>
                <w:rPr>
                  <w:sz w:val="24"/>
                  <w:szCs w:val="24"/>
                </w:rPr>
                <w:t>BIO Web Conf., 100 (2024) 04037</w:t>
              </w:r>
            </w:hyperlink>
          </w:p>
          <w:p w14:paraId="39D7C86C" w14:textId="77777777" w:rsidR="00C241A3" w:rsidRDefault="00C241A3">
            <w:pPr>
              <w:pBdr>
                <w:top w:val="nil"/>
                <w:left w:val="nil"/>
                <w:bottom w:val="nil"/>
                <w:right w:val="nil"/>
                <w:between w:val="nil"/>
              </w:pBdr>
              <w:jc w:val="both"/>
              <w:rPr>
                <w:sz w:val="24"/>
                <w:szCs w:val="24"/>
              </w:rPr>
            </w:pPr>
          </w:p>
          <w:p w14:paraId="2630B0DA" w14:textId="77777777" w:rsidR="00C241A3" w:rsidRDefault="007351DD">
            <w:pPr>
              <w:pBdr>
                <w:top w:val="nil"/>
                <w:left w:val="nil"/>
                <w:bottom w:val="nil"/>
                <w:right w:val="nil"/>
                <w:between w:val="nil"/>
              </w:pBdr>
              <w:jc w:val="both"/>
              <w:rPr>
                <w:sz w:val="24"/>
                <w:szCs w:val="24"/>
              </w:rPr>
            </w:pPr>
            <w:hyperlink r:id="rId16">
              <w:r>
                <w:rPr>
                  <w:sz w:val="24"/>
                  <w:szCs w:val="24"/>
                </w:rPr>
                <w:t>https://doi.org/10.1051/bioconf/202410004037</w:t>
              </w:r>
            </w:hyperlink>
          </w:p>
          <w:p w14:paraId="34FD57F7" w14:textId="77777777" w:rsidR="00C241A3" w:rsidRDefault="00C241A3">
            <w:pPr>
              <w:pBdr>
                <w:top w:val="nil"/>
                <w:left w:val="nil"/>
                <w:bottom w:val="nil"/>
                <w:right w:val="nil"/>
                <w:between w:val="nil"/>
              </w:pBdr>
              <w:jc w:val="both"/>
              <w:rPr>
                <w:sz w:val="24"/>
                <w:szCs w:val="24"/>
              </w:rPr>
            </w:pPr>
          </w:p>
        </w:tc>
        <w:tc>
          <w:tcPr>
            <w:tcW w:w="2410" w:type="dxa"/>
            <w:vAlign w:val="center"/>
          </w:tcPr>
          <w:p w14:paraId="76245E1E" w14:textId="77777777" w:rsidR="00C241A3" w:rsidRDefault="007351DD">
            <w:pPr>
              <w:jc w:val="center"/>
              <w:rPr>
                <w:sz w:val="24"/>
                <w:szCs w:val="24"/>
              </w:rPr>
            </w:pPr>
            <w:r>
              <w:rPr>
                <w:sz w:val="24"/>
                <w:szCs w:val="24"/>
              </w:rPr>
              <w:t>-</w:t>
            </w:r>
          </w:p>
        </w:tc>
        <w:tc>
          <w:tcPr>
            <w:tcW w:w="1275" w:type="dxa"/>
          </w:tcPr>
          <w:p w14:paraId="6C3B985C" w14:textId="77777777" w:rsidR="00C241A3" w:rsidRDefault="007351DD">
            <w:pPr>
              <w:jc w:val="center"/>
              <w:rPr>
                <w:sz w:val="24"/>
                <w:szCs w:val="24"/>
              </w:rPr>
            </w:pPr>
            <w:r>
              <w:rPr>
                <w:sz w:val="24"/>
                <w:szCs w:val="24"/>
              </w:rPr>
              <w:t>-</w:t>
            </w:r>
          </w:p>
        </w:tc>
        <w:tc>
          <w:tcPr>
            <w:tcW w:w="2127" w:type="dxa"/>
            <w:vAlign w:val="center"/>
          </w:tcPr>
          <w:p w14:paraId="4550FE2D" w14:textId="77777777" w:rsidR="00C241A3" w:rsidRDefault="007351DD">
            <w:pPr>
              <w:pStyle w:val="3"/>
              <w:keepNext w:val="0"/>
              <w:keepLines w:val="0"/>
              <w:shd w:val="clear" w:color="auto" w:fill="FFFFFF"/>
              <w:spacing w:before="0" w:after="80"/>
              <w:jc w:val="center"/>
              <w:rPr>
                <w:rFonts w:ascii="Times New Roman" w:eastAsia="Times New Roman" w:hAnsi="Times New Roman" w:cs="Times New Roman"/>
                <w:b w:val="0"/>
                <w:color w:val="000000"/>
                <w:sz w:val="24"/>
                <w:szCs w:val="24"/>
              </w:rPr>
            </w:pPr>
            <w:bookmarkStart w:id="2" w:name="_heading=h.737c2dsdn0mq" w:colFirst="0" w:colLast="0"/>
            <w:bookmarkEnd w:id="2"/>
            <w:r>
              <w:rPr>
                <w:rFonts w:ascii="Times New Roman" w:eastAsia="Times New Roman" w:hAnsi="Times New Roman" w:cs="Times New Roman"/>
                <w:b w:val="0"/>
                <w:color w:val="000000"/>
                <w:sz w:val="24"/>
                <w:szCs w:val="24"/>
              </w:rPr>
              <w:t>CSTracker =0.4</w:t>
            </w:r>
          </w:p>
          <w:p w14:paraId="4F33EED2" w14:textId="77777777" w:rsidR="00C241A3" w:rsidRDefault="007351DD">
            <w:pPr>
              <w:pStyle w:val="3"/>
              <w:keepNext w:val="0"/>
              <w:keepLines w:val="0"/>
              <w:shd w:val="clear" w:color="auto" w:fill="FFFFFF"/>
              <w:spacing w:before="0" w:after="80"/>
              <w:jc w:val="center"/>
              <w:rPr>
                <w:sz w:val="24"/>
                <w:szCs w:val="24"/>
              </w:rPr>
            </w:pPr>
            <w:bookmarkStart w:id="3" w:name="_heading=h.bquvqjm38jqp" w:colFirst="0" w:colLast="0"/>
            <w:bookmarkEnd w:id="3"/>
            <w:r>
              <w:rPr>
                <w:rFonts w:ascii="Times New Roman" w:eastAsia="Times New Roman" w:hAnsi="Times New Roman" w:cs="Times New Roman"/>
                <w:b w:val="0"/>
                <w:color w:val="000000"/>
                <w:sz w:val="24"/>
                <w:szCs w:val="24"/>
              </w:rPr>
              <w:t>(2024)</w:t>
            </w:r>
          </w:p>
          <w:p w14:paraId="165DCC67" w14:textId="77777777" w:rsidR="00C241A3" w:rsidRDefault="00C241A3">
            <w:pPr>
              <w:jc w:val="center"/>
              <w:rPr>
                <w:sz w:val="24"/>
                <w:szCs w:val="24"/>
              </w:rPr>
            </w:pPr>
          </w:p>
          <w:p w14:paraId="2777444A" w14:textId="77777777" w:rsidR="00C241A3" w:rsidRDefault="007351DD">
            <w:pPr>
              <w:jc w:val="center"/>
              <w:rPr>
                <w:sz w:val="24"/>
                <w:szCs w:val="24"/>
              </w:rPr>
            </w:pPr>
            <w:r>
              <w:rPr>
                <w:sz w:val="24"/>
                <w:szCs w:val="24"/>
              </w:rPr>
              <w:t>Agricultural and Biological Sciences</w:t>
            </w:r>
          </w:p>
        </w:tc>
        <w:tc>
          <w:tcPr>
            <w:tcW w:w="2268" w:type="dxa"/>
          </w:tcPr>
          <w:p w14:paraId="25839F8E" w14:textId="77777777" w:rsidR="00C241A3" w:rsidRDefault="007351DD">
            <w:pPr>
              <w:rPr>
                <w:sz w:val="24"/>
                <w:szCs w:val="24"/>
              </w:rPr>
            </w:pPr>
            <w:r>
              <w:rPr>
                <w:sz w:val="24"/>
                <w:szCs w:val="24"/>
              </w:rPr>
              <w:t xml:space="preserve">Suvorova, M., Sailaubekova, P., Biyasheva, Z., </w:t>
            </w:r>
            <w:r>
              <w:rPr>
                <w:sz w:val="24"/>
                <w:szCs w:val="24"/>
                <w:u w:val="single"/>
              </w:rPr>
              <w:t>Zharkova, I.,</w:t>
            </w:r>
            <w:r>
              <w:rPr>
                <w:sz w:val="24"/>
                <w:szCs w:val="24"/>
              </w:rPr>
              <w:t xml:space="preserve"> Abdullayeva </w:t>
            </w:r>
          </w:p>
        </w:tc>
        <w:tc>
          <w:tcPr>
            <w:tcW w:w="1985" w:type="dxa"/>
          </w:tcPr>
          <w:p w14:paraId="458CC7CD" w14:textId="77777777" w:rsidR="00C241A3" w:rsidRDefault="007351DD">
            <w:pPr>
              <w:jc w:val="center"/>
              <w:rPr>
                <w:sz w:val="24"/>
                <w:szCs w:val="24"/>
              </w:rPr>
            </w:pPr>
            <w:r>
              <w:rPr>
                <w:sz w:val="24"/>
                <w:szCs w:val="24"/>
              </w:rPr>
              <w:t>теңавтор</w:t>
            </w:r>
          </w:p>
        </w:tc>
      </w:tr>
      <w:tr w:rsidR="00C241A3" w14:paraId="7CE6EB8B" w14:textId="77777777">
        <w:trPr>
          <w:trHeight w:val="1126"/>
        </w:trPr>
        <w:tc>
          <w:tcPr>
            <w:tcW w:w="454" w:type="dxa"/>
            <w:vAlign w:val="center"/>
          </w:tcPr>
          <w:p w14:paraId="77595D38" w14:textId="2504D2CB" w:rsidR="00C241A3" w:rsidRPr="00F939F3" w:rsidRDefault="00F939F3">
            <w:pPr>
              <w:jc w:val="center"/>
              <w:rPr>
                <w:sz w:val="24"/>
                <w:szCs w:val="24"/>
                <w:lang w:val="kk-KZ"/>
              </w:rPr>
            </w:pPr>
            <w:r>
              <w:rPr>
                <w:sz w:val="24"/>
                <w:szCs w:val="24"/>
                <w:lang w:val="kk-KZ"/>
              </w:rPr>
              <w:t>2</w:t>
            </w:r>
          </w:p>
          <w:p w14:paraId="3A5A2C46" w14:textId="77777777" w:rsidR="00C241A3" w:rsidRDefault="00C241A3">
            <w:pPr>
              <w:jc w:val="center"/>
              <w:rPr>
                <w:sz w:val="24"/>
                <w:szCs w:val="24"/>
              </w:rPr>
            </w:pPr>
          </w:p>
        </w:tc>
        <w:tc>
          <w:tcPr>
            <w:tcW w:w="2069" w:type="dxa"/>
            <w:tcBorders>
              <w:top w:val="single" w:sz="4" w:space="0" w:color="000000"/>
              <w:left w:val="single" w:sz="4" w:space="0" w:color="000000"/>
              <w:bottom w:val="single" w:sz="4" w:space="0" w:color="000000"/>
              <w:right w:val="single" w:sz="4" w:space="0" w:color="000000"/>
            </w:tcBorders>
          </w:tcPr>
          <w:p w14:paraId="306147E2" w14:textId="77777777" w:rsidR="00C241A3" w:rsidRDefault="007351DD">
            <w:pPr>
              <w:rPr>
                <w:sz w:val="24"/>
                <w:szCs w:val="24"/>
              </w:rPr>
            </w:pPr>
            <w:r>
              <w:rPr>
                <w:sz w:val="24"/>
                <w:szCs w:val="24"/>
              </w:rPr>
              <w:t>Distribution dynamics of Rodlet cells in the gills under pathological alterations</w:t>
            </w:r>
          </w:p>
          <w:p w14:paraId="1F0F6366" w14:textId="77777777" w:rsidR="00C241A3" w:rsidRDefault="00C241A3">
            <w:pPr>
              <w:rPr>
                <w:sz w:val="24"/>
                <w:szCs w:val="24"/>
              </w:rPr>
            </w:pPr>
          </w:p>
          <w:p w14:paraId="2C64FFAC" w14:textId="77777777" w:rsidR="00C241A3" w:rsidRDefault="00C241A3">
            <w:pPr>
              <w:rPr>
                <w:sz w:val="24"/>
                <w:szCs w:val="24"/>
              </w:rPr>
            </w:pPr>
          </w:p>
          <w:p w14:paraId="39B12521" w14:textId="77777777" w:rsidR="00C241A3" w:rsidRDefault="00C241A3">
            <w:pPr>
              <w:rPr>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BEA2CF1" w14:textId="77777777" w:rsidR="00C241A3" w:rsidRDefault="007351DD">
            <w:pPr>
              <w:jc w:val="center"/>
              <w:rPr>
                <w:sz w:val="24"/>
                <w:szCs w:val="24"/>
              </w:rPr>
            </w:pPr>
            <w:r>
              <w:rPr>
                <w:sz w:val="24"/>
                <w:szCs w:val="24"/>
              </w:rPr>
              <w:t>мақала</w:t>
            </w:r>
          </w:p>
        </w:tc>
        <w:tc>
          <w:tcPr>
            <w:tcW w:w="2381" w:type="dxa"/>
            <w:tcBorders>
              <w:top w:val="single" w:sz="4" w:space="0" w:color="000000"/>
              <w:left w:val="single" w:sz="4" w:space="0" w:color="000000"/>
              <w:bottom w:val="single" w:sz="4" w:space="0" w:color="000000"/>
              <w:right w:val="single" w:sz="4" w:space="0" w:color="000000"/>
            </w:tcBorders>
          </w:tcPr>
          <w:p w14:paraId="41CAFE1B" w14:textId="77777777" w:rsidR="00C241A3" w:rsidRDefault="007351DD">
            <w:pPr>
              <w:rPr>
                <w:sz w:val="24"/>
                <w:szCs w:val="24"/>
              </w:rPr>
            </w:pPr>
            <w:r>
              <w:rPr>
                <w:sz w:val="24"/>
                <w:szCs w:val="24"/>
              </w:rPr>
              <w:t>E3S Web of Conferences – 2023.</w:t>
            </w:r>
          </w:p>
          <w:p w14:paraId="23832282" w14:textId="77777777" w:rsidR="00C241A3" w:rsidRDefault="00C241A3">
            <w:pPr>
              <w:rPr>
                <w:sz w:val="24"/>
                <w:szCs w:val="24"/>
              </w:rPr>
            </w:pPr>
          </w:p>
          <w:p w14:paraId="78CFA0C0" w14:textId="77777777" w:rsidR="00C241A3" w:rsidRDefault="007351DD">
            <w:pPr>
              <w:rPr>
                <w:color w:val="323232"/>
                <w:sz w:val="24"/>
                <w:szCs w:val="24"/>
              </w:rPr>
            </w:pPr>
            <w:r>
              <w:rPr>
                <w:color w:val="323232"/>
                <w:sz w:val="24"/>
                <w:szCs w:val="24"/>
              </w:rPr>
              <w:t>DOI</w:t>
            </w:r>
          </w:p>
          <w:p w14:paraId="5056E98C" w14:textId="77777777" w:rsidR="00C241A3" w:rsidRDefault="007351DD">
            <w:pPr>
              <w:rPr>
                <w:sz w:val="24"/>
                <w:szCs w:val="24"/>
              </w:rPr>
            </w:pPr>
            <w:r>
              <w:rPr>
                <w:color w:val="323232"/>
                <w:sz w:val="24"/>
                <w:szCs w:val="24"/>
              </w:rPr>
              <w:t xml:space="preserve">10.1051/e3sconf/202338903004 </w:t>
            </w:r>
          </w:p>
        </w:tc>
        <w:tc>
          <w:tcPr>
            <w:tcW w:w="2410" w:type="dxa"/>
            <w:tcBorders>
              <w:top w:val="single" w:sz="4" w:space="0" w:color="000000"/>
              <w:left w:val="single" w:sz="4" w:space="0" w:color="000000"/>
              <w:bottom w:val="single" w:sz="4" w:space="0" w:color="000000"/>
              <w:right w:val="single" w:sz="4" w:space="0" w:color="000000"/>
            </w:tcBorders>
          </w:tcPr>
          <w:p w14:paraId="314A8D2E" w14:textId="77777777" w:rsidR="00C241A3" w:rsidRDefault="007351DD">
            <w:pPr>
              <w:jc w:val="center"/>
              <w:rPr>
                <w:sz w:val="24"/>
                <w:szCs w:val="24"/>
              </w:rPr>
            </w:pPr>
            <w:r>
              <w:rPr>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14:paraId="1416F814" w14:textId="77777777" w:rsidR="00C241A3" w:rsidRDefault="007351DD">
            <w:pPr>
              <w:jc w:val="center"/>
              <w:rPr>
                <w:sz w:val="24"/>
                <w:szCs w:val="24"/>
              </w:rPr>
            </w:pPr>
            <w:r>
              <w:rPr>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14:paraId="5037CCFD" w14:textId="77777777" w:rsidR="00C241A3" w:rsidRDefault="007351DD">
            <w:pPr>
              <w:jc w:val="center"/>
              <w:rPr>
                <w:sz w:val="24"/>
                <w:szCs w:val="24"/>
              </w:rPr>
            </w:pPr>
            <w:r>
              <w:rPr>
                <w:sz w:val="24"/>
                <w:szCs w:val="24"/>
              </w:rPr>
              <w:t>CS = 0.9</w:t>
            </w:r>
          </w:p>
          <w:p w14:paraId="07BFE8D2" w14:textId="77777777" w:rsidR="00C241A3" w:rsidRDefault="007351DD">
            <w:pPr>
              <w:jc w:val="center"/>
              <w:rPr>
                <w:sz w:val="24"/>
                <w:szCs w:val="24"/>
              </w:rPr>
            </w:pPr>
            <w:r>
              <w:rPr>
                <w:sz w:val="24"/>
                <w:szCs w:val="24"/>
              </w:rPr>
              <w:t>(2023)</w:t>
            </w:r>
          </w:p>
          <w:p w14:paraId="68536AC5" w14:textId="77777777" w:rsidR="00C241A3" w:rsidRDefault="007351DD">
            <w:pPr>
              <w:jc w:val="center"/>
              <w:rPr>
                <w:sz w:val="24"/>
                <w:szCs w:val="24"/>
              </w:rPr>
            </w:pPr>
            <w:r>
              <w:rPr>
                <w:sz w:val="24"/>
                <w:szCs w:val="24"/>
              </w:rPr>
              <w:t xml:space="preserve">Procentile – </w:t>
            </w:r>
            <w:hyperlink r:id="rId17" w:anchor="tabs=1">
              <w:r>
                <w:rPr>
                  <w:sz w:val="24"/>
                  <w:szCs w:val="24"/>
                </w:rPr>
                <w:t>23</w:t>
              </w:r>
            </w:hyperlink>
          </w:p>
          <w:p w14:paraId="63340764" w14:textId="77777777" w:rsidR="00C241A3" w:rsidRDefault="007351DD">
            <w:pPr>
              <w:jc w:val="center"/>
              <w:rPr>
                <w:sz w:val="24"/>
                <w:szCs w:val="24"/>
              </w:rPr>
            </w:pPr>
            <w:r>
              <w:rPr>
                <w:sz w:val="24"/>
                <w:szCs w:val="24"/>
              </w:rPr>
              <w:t xml:space="preserve"> General Earth and Planetary Sciences, Procentile – 19</w:t>
            </w:r>
          </w:p>
          <w:p w14:paraId="5E0C82E2" w14:textId="77777777" w:rsidR="00C241A3" w:rsidRDefault="007351DD">
            <w:pPr>
              <w:jc w:val="center"/>
              <w:rPr>
                <w:sz w:val="24"/>
                <w:szCs w:val="24"/>
              </w:rPr>
            </w:pPr>
            <w:r>
              <w:rPr>
                <w:sz w:val="24"/>
                <w:szCs w:val="24"/>
              </w:rPr>
              <w:t xml:space="preserve"> General Environmental Science</w:t>
            </w:r>
          </w:p>
          <w:p w14:paraId="21060619" w14:textId="77777777" w:rsidR="00C241A3" w:rsidRDefault="007351DD">
            <w:pPr>
              <w:jc w:val="center"/>
              <w:rPr>
                <w:sz w:val="24"/>
                <w:szCs w:val="24"/>
              </w:rPr>
            </w:pPr>
            <w:r>
              <w:rPr>
                <w:sz w:val="24"/>
                <w:szCs w:val="24"/>
              </w:rPr>
              <w:t>Procentile –  17 General Energy</w:t>
            </w:r>
          </w:p>
        </w:tc>
        <w:tc>
          <w:tcPr>
            <w:tcW w:w="2268" w:type="dxa"/>
            <w:tcBorders>
              <w:top w:val="single" w:sz="4" w:space="0" w:color="000000"/>
              <w:left w:val="single" w:sz="4" w:space="0" w:color="000000"/>
              <w:bottom w:val="single" w:sz="4" w:space="0" w:color="000000"/>
              <w:right w:val="single" w:sz="4" w:space="0" w:color="000000"/>
            </w:tcBorders>
          </w:tcPr>
          <w:p w14:paraId="7F24B96E" w14:textId="77777777" w:rsidR="00C241A3" w:rsidRDefault="007351DD">
            <w:pPr>
              <w:rPr>
                <w:sz w:val="24"/>
                <w:szCs w:val="24"/>
              </w:rPr>
            </w:pPr>
            <w:r>
              <w:rPr>
                <w:sz w:val="24"/>
                <w:szCs w:val="24"/>
              </w:rPr>
              <w:t>Mautalieva, Anel;</w:t>
            </w:r>
          </w:p>
          <w:p w14:paraId="3EEAB4AF" w14:textId="77777777" w:rsidR="00C241A3" w:rsidRDefault="007351DD">
            <w:pPr>
              <w:rPr>
                <w:sz w:val="24"/>
                <w:szCs w:val="24"/>
              </w:rPr>
            </w:pPr>
            <w:r>
              <w:rPr>
                <w:sz w:val="24"/>
                <w:szCs w:val="24"/>
                <w:u w:val="single"/>
              </w:rPr>
              <w:t>Zharkova, Irina</w:t>
            </w:r>
            <w:r>
              <w:rPr>
                <w:sz w:val="24"/>
                <w:szCs w:val="24"/>
              </w:rPr>
              <w:t>;</w:t>
            </w:r>
          </w:p>
          <w:p w14:paraId="4D228400" w14:textId="77777777" w:rsidR="00C241A3" w:rsidRDefault="007351DD">
            <w:pPr>
              <w:rPr>
                <w:sz w:val="24"/>
                <w:szCs w:val="24"/>
              </w:rPr>
            </w:pPr>
            <w:r>
              <w:rPr>
                <w:sz w:val="24"/>
                <w:szCs w:val="24"/>
              </w:rPr>
              <w:t>Gusseinova, Jamilya;</w:t>
            </w:r>
          </w:p>
          <w:p w14:paraId="402ED974" w14:textId="77777777" w:rsidR="00C241A3" w:rsidRDefault="007351DD">
            <w:pPr>
              <w:rPr>
                <w:sz w:val="24"/>
                <w:szCs w:val="24"/>
              </w:rPr>
            </w:pPr>
            <w:r>
              <w:rPr>
                <w:sz w:val="24"/>
                <w:szCs w:val="24"/>
              </w:rPr>
              <w:t>Kobegenova, Saidina;</w:t>
            </w:r>
          </w:p>
          <w:p w14:paraId="60590EBB" w14:textId="77777777" w:rsidR="00C241A3" w:rsidRDefault="007351DD">
            <w:pPr>
              <w:rPr>
                <w:sz w:val="24"/>
                <w:szCs w:val="24"/>
              </w:rPr>
            </w:pPr>
            <w:r>
              <w:rPr>
                <w:sz w:val="24"/>
                <w:szCs w:val="24"/>
              </w:rPr>
              <w:t>Suvorova, Maria;</w:t>
            </w:r>
          </w:p>
          <w:p w14:paraId="539702BC" w14:textId="77777777" w:rsidR="00C241A3" w:rsidRDefault="007351DD">
            <w:pPr>
              <w:rPr>
                <w:sz w:val="24"/>
                <w:szCs w:val="24"/>
              </w:rPr>
            </w:pPr>
            <w:r>
              <w:rPr>
                <w:sz w:val="24"/>
                <w:szCs w:val="24"/>
              </w:rPr>
              <w:t>Bakieva, Adel;</w:t>
            </w:r>
          </w:p>
          <w:p w14:paraId="6350C83A" w14:textId="77777777" w:rsidR="00C241A3" w:rsidRDefault="007351DD">
            <w:pPr>
              <w:rPr>
                <w:sz w:val="24"/>
                <w:szCs w:val="24"/>
              </w:rPr>
            </w:pPr>
            <w:r>
              <w:rPr>
                <w:sz w:val="24"/>
                <w:szCs w:val="24"/>
              </w:rPr>
              <w:t>Abdullayeva, Bagila</w:t>
            </w:r>
          </w:p>
        </w:tc>
        <w:tc>
          <w:tcPr>
            <w:tcW w:w="1985" w:type="dxa"/>
            <w:tcBorders>
              <w:top w:val="single" w:sz="4" w:space="0" w:color="000000"/>
              <w:left w:val="single" w:sz="4" w:space="0" w:color="000000"/>
              <w:bottom w:val="single" w:sz="4" w:space="0" w:color="000000"/>
              <w:right w:val="single" w:sz="4" w:space="0" w:color="000000"/>
            </w:tcBorders>
          </w:tcPr>
          <w:p w14:paraId="2D1E426C" w14:textId="77777777" w:rsidR="00C241A3" w:rsidRDefault="007351DD">
            <w:pPr>
              <w:jc w:val="center"/>
              <w:rPr>
                <w:sz w:val="24"/>
                <w:szCs w:val="24"/>
              </w:rPr>
            </w:pPr>
            <w:r>
              <w:rPr>
                <w:sz w:val="24"/>
                <w:szCs w:val="24"/>
              </w:rPr>
              <w:t>теңавтор</w:t>
            </w:r>
          </w:p>
        </w:tc>
      </w:tr>
    </w:tbl>
    <w:p w14:paraId="41E72A2F" w14:textId="77777777" w:rsidR="00C241A3" w:rsidRDefault="00C241A3">
      <w:pPr>
        <w:jc w:val="both"/>
        <w:rPr>
          <w:b/>
          <w:sz w:val="24"/>
          <w:szCs w:val="24"/>
        </w:rPr>
        <w:sectPr w:rsidR="00C241A3">
          <w:headerReference w:type="default" r:id="rId18"/>
          <w:footerReference w:type="default" r:id="rId19"/>
          <w:pgSz w:w="16838" w:h="11906" w:orient="landscape"/>
          <w:pgMar w:top="1135" w:right="1134" w:bottom="851" w:left="1134" w:header="709" w:footer="709" w:gutter="0"/>
          <w:pgNumType w:start="1"/>
          <w:cols w:space="720"/>
        </w:sectPr>
      </w:pPr>
    </w:p>
    <w:p w14:paraId="5C4A1C1F" w14:textId="77777777" w:rsidR="00C241A3" w:rsidRDefault="007351DD">
      <w:pPr>
        <w:jc w:val="center"/>
        <w:rPr>
          <w:b/>
          <w:sz w:val="24"/>
          <w:szCs w:val="24"/>
        </w:rPr>
      </w:pPr>
      <w:r>
        <w:rPr>
          <w:b/>
          <w:sz w:val="24"/>
          <w:szCs w:val="24"/>
        </w:rPr>
        <w:lastRenderedPageBreak/>
        <w:t>Әл – Фараби атындағы Қазақ ұлттық университеті</w:t>
      </w:r>
    </w:p>
    <w:p w14:paraId="2225C34E" w14:textId="77777777" w:rsidR="00C241A3" w:rsidRDefault="007351DD">
      <w:pPr>
        <w:jc w:val="center"/>
        <w:rPr>
          <w:b/>
          <w:sz w:val="24"/>
          <w:szCs w:val="24"/>
        </w:rPr>
      </w:pPr>
      <w:r>
        <w:rPr>
          <w:b/>
          <w:sz w:val="24"/>
          <w:szCs w:val="24"/>
        </w:rPr>
        <w:t>Биология және биотехнология факультеті</w:t>
      </w:r>
    </w:p>
    <w:p w14:paraId="1DC24C59" w14:textId="77777777" w:rsidR="00C241A3" w:rsidRDefault="007351DD">
      <w:pPr>
        <w:jc w:val="center"/>
        <w:rPr>
          <w:b/>
          <w:sz w:val="24"/>
          <w:szCs w:val="24"/>
        </w:rPr>
      </w:pPr>
      <w:r>
        <w:rPr>
          <w:b/>
          <w:sz w:val="24"/>
          <w:szCs w:val="24"/>
        </w:rPr>
        <w:t xml:space="preserve">Биоалуантүрлілік және биоресурстар кафедрасының аға оқытушысы б.ғ.к. </w:t>
      </w:r>
    </w:p>
    <w:p w14:paraId="41F7B0F9" w14:textId="77777777" w:rsidR="00C241A3" w:rsidRDefault="007351DD">
      <w:pPr>
        <w:jc w:val="center"/>
        <w:rPr>
          <w:b/>
          <w:sz w:val="24"/>
          <w:szCs w:val="24"/>
        </w:rPr>
      </w:pPr>
      <w:r>
        <w:rPr>
          <w:b/>
          <w:sz w:val="24"/>
          <w:szCs w:val="24"/>
        </w:rPr>
        <w:t xml:space="preserve">Жаркова Ирина Маратовнаның ғылыми еңбектерінің </w:t>
      </w:r>
    </w:p>
    <w:p w14:paraId="564D149A" w14:textId="77777777" w:rsidR="00C241A3" w:rsidRDefault="007351DD">
      <w:pPr>
        <w:spacing w:before="240" w:after="240"/>
        <w:jc w:val="center"/>
        <w:rPr>
          <w:b/>
          <w:sz w:val="24"/>
          <w:szCs w:val="24"/>
        </w:rPr>
      </w:pPr>
      <w:r>
        <w:rPr>
          <w:b/>
          <w:sz w:val="24"/>
          <w:szCs w:val="24"/>
        </w:rPr>
        <w:t>ТІЗІМІ</w:t>
      </w:r>
    </w:p>
    <w:p w14:paraId="661C311C" w14:textId="77777777" w:rsidR="00C241A3" w:rsidRDefault="00C241A3">
      <w:pPr>
        <w:jc w:val="center"/>
        <w:rPr>
          <w:b/>
          <w:sz w:val="24"/>
          <w:szCs w:val="24"/>
        </w:rPr>
      </w:pPr>
    </w:p>
    <w:p w14:paraId="6294DEDB" w14:textId="77777777" w:rsidR="00C241A3" w:rsidRDefault="00C241A3">
      <w:pPr>
        <w:jc w:val="center"/>
        <w:rPr>
          <w:b/>
          <w:sz w:val="24"/>
          <w:szCs w:val="24"/>
        </w:rPr>
      </w:pPr>
    </w:p>
    <w:tbl>
      <w:tblPr>
        <w:tblStyle w:val="af7"/>
        <w:tblW w:w="1064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418"/>
        <w:gridCol w:w="4252"/>
        <w:gridCol w:w="2409"/>
      </w:tblGrid>
      <w:tr w:rsidR="00C241A3" w14:paraId="42B9737C" w14:textId="77777777">
        <w:trPr>
          <w:trHeight w:val="869"/>
        </w:trPr>
        <w:tc>
          <w:tcPr>
            <w:tcW w:w="56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4364FAE" w14:textId="77777777" w:rsidR="00C241A3" w:rsidRDefault="007351DD">
            <w:pPr>
              <w:pBdr>
                <w:top w:val="nil"/>
                <w:left w:val="nil"/>
                <w:bottom w:val="nil"/>
                <w:right w:val="nil"/>
                <w:between w:val="nil"/>
              </w:pBdr>
              <w:jc w:val="center"/>
              <w:rPr>
                <w:b/>
                <w:sz w:val="24"/>
                <w:szCs w:val="24"/>
              </w:rPr>
            </w:pPr>
            <w:r>
              <w:rPr>
                <w:b/>
                <w:sz w:val="24"/>
                <w:szCs w:val="24"/>
              </w:rPr>
              <w:t>№</w:t>
            </w:r>
          </w:p>
        </w:tc>
        <w:tc>
          <w:tcPr>
            <w:tcW w:w="341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29B6AB4" w14:textId="77777777" w:rsidR="00C241A3" w:rsidRDefault="007351DD">
            <w:pPr>
              <w:pBdr>
                <w:top w:val="nil"/>
                <w:left w:val="nil"/>
                <w:bottom w:val="nil"/>
                <w:right w:val="nil"/>
                <w:between w:val="nil"/>
              </w:pBdr>
              <w:jc w:val="center"/>
              <w:rPr>
                <w:b/>
                <w:sz w:val="24"/>
                <w:szCs w:val="24"/>
              </w:rPr>
            </w:pPr>
            <w:r>
              <w:rPr>
                <w:b/>
                <w:sz w:val="24"/>
                <w:szCs w:val="24"/>
              </w:rPr>
              <w:t>Еңбектің атауы</w:t>
            </w:r>
          </w:p>
        </w:tc>
        <w:tc>
          <w:tcPr>
            <w:tcW w:w="425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59407A" w14:textId="77777777" w:rsidR="00C241A3" w:rsidRDefault="007351DD">
            <w:pPr>
              <w:pBdr>
                <w:top w:val="nil"/>
                <w:left w:val="nil"/>
                <w:bottom w:val="nil"/>
                <w:right w:val="nil"/>
                <w:between w:val="nil"/>
              </w:pBdr>
              <w:jc w:val="center"/>
              <w:rPr>
                <w:b/>
                <w:sz w:val="24"/>
                <w:szCs w:val="24"/>
              </w:rPr>
            </w:pPr>
            <w:r>
              <w:rPr>
                <w:b/>
                <w:sz w:val="24"/>
                <w:szCs w:val="24"/>
              </w:rPr>
              <w:t>Басылымның атауы, номері, жылы, беттері</w:t>
            </w:r>
          </w:p>
        </w:tc>
        <w:tc>
          <w:tcPr>
            <w:tcW w:w="240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0B4DED" w14:textId="77777777" w:rsidR="00C241A3" w:rsidRDefault="007351DD">
            <w:pPr>
              <w:pBdr>
                <w:top w:val="nil"/>
                <w:left w:val="nil"/>
                <w:bottom w:val="nil"/>
                <w:right w:val="nil"/>
                <w:between w:val="nil"/>
              </w:pBdr>
              <w:jc w:val="center"/>
              <w:rPr>
                <w:b/>
                <w:sz w:val="24"/>
                <w:szCs w:val="24"/>
              </w:rPr>
            </w:pPr>
            <w:r>
              <w:rPr>
                <w:b/>
                <w:sz w:val="24"/>
                <w:szCs w:val="24"/>
              </w:rPr>
              <w:t>Авторлық бірлестікте</w:t>
            </w:r>
          </w:p>
        </w:tc>
      </w:tr>
      <w:tr w:rsidR="00C241A3" w14:paraId="061B448D" w14:textId="77777777">
        <w:trPr>
          <w:trHeight w:val="450"/>
        </w:trPr>
        <w:tc>
          <w:tcPr>
            <w:tcW w:w="567" w:type="dxa"/>
            <w:tcBorders>
              <w:top w:val="single" w:sz="4" w:space="0" w:color="000000"/>
              <w:left w:val="single" w:sz="4" w:space="0" w:color="000000"/>
              <w:bottom w:val="single" w:sz="4" w:space="0" w:color="000000"/>
              <w:right w:val="single" w:sz="4" w:space="0" w:color="000000"/>
            </w:tcBorders>
          </w:tcPr>
          <w:p w14:paraId="5F903596" w14:textId="77777777" w:rsidR="00C241A3" w:rsidRDefault="007351DD">
            <w:pPr>
              <w:pBdr>
                <w:top w:val="nil"/>
                <w:left w:val="nil"/>
                <w:bottom w:val="nil"/>
                <w:right w:val="nil"/>
                <w:between w:val="nil"/>
              </w:pBdr>
              <w:ind w:left="25"/>
              <w:rPr>
                <w:color w:val="000000"/>
                <w:sz w:val="24"/>
                <w:szCs w:val="24"/>
              </w:rPr>
            </w:pPr>
            <w:r>
              <w:rPr>
                <w:sz w:val="24"/>
                <w:szCs w:val="24"/>
              </w:rPr>
              <w:t>1</w:t>
            </w:r>
          </w:p>
        </w:tc>
        <w:tc>
          <w:tcPr>
            <w:tcW w:w="3418" w:type="dxa"/>
            <w:tcBorders>
              <w:top w:val="single" w:sz="4" w:space="0" w:color="000000"/>
              <w:left w:val="single" w:sz="4" w:space="0" w:color="000000"/>
              <w:bottom w:val="single" w:sz="4" w:space="0" w:color="000000"/>
              <w:right w:val="single" w:sz="4" w:space="0" w:color="000000"/>
            </w:tcBorders>
          </w:tcPr>
          <w:p w14:paraId="3A6497A8" w14:textId="77777777" w:rsidR="00C241A3" w:rsidRDefault="007351DD">
            <w:pPr>
              <w:jc w:val="center"/>
              <w:rPr>
                <w:b/>
                <w:sz w:val="24"/>
                <w:szCs w:val="24"/>
              </w:rPr>
            </w:pPr>
            <w:r>
              <w:rPr>
                <w:b/>
                <w:sz w:val="24"/>
                <w:szCs w:val="24"/>
              </w:rPr>
              <w:t>2</w:t>
            </w:r>
          </w:p>
        </w:tc>
        <w:tc>
          <w:tcPr>
            <w:tcW w:w="4252" w:type="dxa"/>
            <w:tcBorders>
              <w:top w:val="single" w:sz="4" w:space="0" w:color="000000"/>
              <w:left w:val="single" w:sz="4" w:space="0" w:color="000000"/>
              <w:bottom w:val="single" w:sz="4" w:space="0" w:color="000000"/>
              <w:right w:val="single" w:sz="4" w:space="0" w:color="000000"/>
            </w:tcBorders>
          </w:tcPr>
          <w:p w14:paraId="401ACB8B" w14:textId="77777777" w:rsidR="00C241A3" w:rsidRDefault="007351DD">
            <w:pPr>
              <w:jc w:val="center"/>
              <w:rPr>
                <w:b/>
                <w:sz w:val="24"/>
                <w:szCs w:val="24"/>
              </w:rPr>
            </w:pPr>
            <w:r>
              <w:rPr>
                <w:b/>
                <w:sz w:val="24"/>
                <w:szCs w:val="24"/>
              </w:rPr>
              <w:t>3</w:t>
            </w:r>
          </w:p>
        </w:tc>
        <w:tc>
          <w:tcPr>
            <w:tcW w:w="2409" w:type="dxa"/>
            <w:tcBorders>
              <w:top w:val="single" w:sz="4" w:space="0" w:color="000000"/>
              <w:left w:val="single" w:sz="4" w:space="0" w:color="000000"/>
              <w:bottom w:val="single" w:sz="4" w:space="0" w:color="000000"/>
              <w:right w:val="single" w:sz="4" w:space="0" w:color="000000"/>
            </w:tcBorders>
          </w:tcPr>
          <w:p w14:paraId="5EFF6039" w14:textId="77777777" w:rsidR="00C241A3" w:rsidRDefault="007351DD">
            <w:pPr>
              <w:jc w:val="center"/>
              <w:rPr>
                <w:b/>
                <w:sz w:val="24"/>
                <w:szCs w:val="24"/>
              </w:rPr>
            </w:pPr>
            <w:r>
              <w:rPr>
                <w:b/>
                <w:sz w:val="24"/>
                <w:szCs w:val="24"/>
              </w:rPr>
              <w:t>4</w:t>
            </w:r>
          </w:p>
        </w:tc>
      </w:tr>
      <w:tr w:rsidR="00C241A3" w14:paraId="234CBACC" w14:textId="77777777">
        <w:trPr>
          <w:trHeight w:val="450"/>
        </w:trPr>
        <w:tc>
          <w:tcPr>
            <w:tcW w:w="10646" w:type="dxa"/>
            <w:gridSpan w:val="4"/>
            <w:tcBorders>
              <w:top w:val="single" w:sz="4" w:space="0" w:color="000000"/>
              <w:left w:val="single" w:sz="4" w:space="0" w:color="000000"/>
              <w:bottom w:val="single" w:sz="4" w:space="0" w:color="000000"/>
              <w:right w:val="single" w:sz="4" w:space="0" w:color="000000"/>
            </w:tcBorders>
          </w:tcPr>
          <w:p w14:paraId="5F218088" w14:textId="77777777" w:rsidR="00C241A3" w:rsidRDefault="007351DD">
            <w:pPr>
              <w:shd w:val="clear" w:color="auto" w:fill="FFFFFF"/>
              <w:spacing w:before="240" w:after="240"/>
              <w:jc w:val="center"/>
              <w:rPr>
                <w:sz w:val="24"/>
                <w:szCs w:val="24"/>
              </w:rPr>
            </w:pPr>
            <w:r>
              <w:rPr>
                <w:b/>
                <w:color w:val="1A1A1A"/>
                <w:sz w:val="24"/>
                <w:szCs w:val="24"/>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C241A3" w:rsidRPr="00F939F3" w14:paraId="7B591ED7"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51A6F255"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p>
        </w:tc>
        <w:tc>
          <w:tcPr>
            <w:tcW w:w="3418" w:type="dxa"/>
            <w:tcBorders>
              <w:top w:val="single" w:sz="4" w:space="0" w:color="000000"/>
              <w:left w:val="single" w:sz="4" w:space="0" w:color="000000"/>
              <w:bottom w:val="single" w:sz="4" w:space="0" w:color="000000"/>
              <w:right w:val="single" w:sz="4" w:space="0" w:color="000000"/>
            </w:tcBorders>
          </w:tcPr>
          <w:p w14:paraId="0CAB9900" w14:textId="77777777" w:rsidR="00C241A3" w:rsidRPr="007351DD" w:rsidRDefault="007351DD">
            <w:pPr>
              <w:rPr>
                <w:sz w:val="24"/>
                <w:szCs w:val="24"/>
                <w:lang w:val="ru-RU"/>
              </w:rPr>
            </w:pPr>
            <w:r w:rsidRPr="007351DD">
              <w:rPr>
                <w:sz w:val="24"/>
                <w:szCs w:val="24"/>
                <w:lang w:val="ru-RU"/>
              </w:rPr>
              <w:t>Сравнительное морфологическое изучение печени лягушки озерной (</w:t>
            </w:r>
            <w:r>
              <w:rPr>
                <w:sz w:val="24"/>
                <w:szCs w:val="24"/>
              </w:rPr>
              <w:t>Rana</w:t>
            </w:r>
            <w:r w:rsidRPr="007351DD">
              <w:rPr>
                <w:sz w:val="24"/>
                <w:szCs w:val="24"/>
                <w:lang w:val="ru-RU"/>
              </w:rPr>
              <w:t xml:space="preserve"> </w:t>
            </w:r>
            <w:r>
              <w:rPr>
                <w:sz w:val="24"/>
                <w:szCs w:val="24"/>
              </w:rPr>
              <w:t>ridibunda</w:t>
            </w:r>
            <w:r w:rsidRPr="007351DD">
              <w:rPr>
                <w:sz w:val="24"/>
                <w:szCs w:val="24"/>
                <w:lang w:val="ru-RU"/>
              </w:rPr>
              <w:t>) из различных водоемов Иле-Балхашского бассейна</w:t>
            </w:r>
          </w:p>
        </w:tc>
        <w:tc>
          <w:tcPr>
            <w:tcW w:w="4252" w:type="dxa"/>
            <w:tcBorders>
              <w:top w:val="single" w:sz="4" w:space="0" w:color="000000"/>
              <w:left w:val="single" w:sz="4" w:space="0" w:color="000000"/>
              <w:bottom w:val="single" w:sz="4" w:space="0" w:color="000000"/>
              <w:right w:val="single" w:sz="4" w:space="0" w:color="000000"/>
            </w:tcBorders>
          </w:tcPr>
          <w:p w14:paraId="2E193A9E" w14:textId="77777777" w:rsidR="00C241A3" w:rsidRDefault="007351DD">
            <w:pPr>
              <w:jc w:val="both"/>
              <w:rPr>
                <w:sz w:val="24"/>
                <w:szCs w:val="24"/>
              </w:rPr>
            </w:pPr>
            <w:r w:rsidRPr="007351DD">
              <w:rPr>
                <w:sz w:val="24"/>
                <w:szCs w:val="24"/>
                <w:lang w:val="ru-RU"/>
              </w:rPr>
              <w:t xml:space="preserve">Вестник КазНУ, серия биологическая. - Алматы, 2012. - №2 (54) - С.50-55. </w:t>
            </w:r>
            <w:hyperlink r:id="rId20">
              <w:r>
                <w:rPr>
                  <w:color w:val="0000FF"/>
                  <w:sz w:val="24"/>
                  <w:szCs w:val="24"/>
                  <w:u w:val="single"/>
                </w:rPr>
                <w:t>https://bb.kaznu.kz/index.php/biology/article/view/260/0</w:t>
              </w:r>
            </w:hyperlink>
            <w:r>
              <w:rPr>
                <w:sz w:val="24"/>
                <w:szCs w:val="24"/>
              </w:rPr>
              <w:t xml:space="preserve"> </w:t>
            </w:r>
          </w:p>
          <w:p w14:paraId="18EA79EC" w14:textId="77777777" w:rsidR="00C241A3" w:rsidRDefault="00C241A3">
            <w:pPr>
              <w:jc w:val="both"/>
              <w:rPr>
                <w:sz w:val="24"/>
                <w:szCs w:val="24"/>
              </w:rPr>
            </w:pPr>
          </w:p>
          <w:p w14:paraId="765400E3" w14:textId="77777777" w:rsidR="00C241A3" w:rsidRDefault="007351DD">
            <w:pPr>
              <w:jc w:val="both"/>
              <w:rPr>
                <w:sz w:val="24"/>
                <w:szCs w:val="24"/>
              </w:rPr>
            </w:pPr>
            <w:hyperlink r:id="rId21">
              <w:r>
                <w:rPr>
                  <w:color w:val="1155CC"/>
                  <w:sz w:val="24"/>
                  <w:szCs w:val="24"/>
                  <w:u w:val="single"/>
                </w:rPr>
                <w:t>https://drive.google.com/file/d/1uy5-HmQ2qqcpGuWB5YnyPqucTp_ENdgK/view?usp=sharing</w:t>
              </w:r>
            </w:hyperlink>
            <w:r>
              <w:rPr>
                <w:sz w:val="24"/>
                <w:szCs w:val="24"/>
              </w:rPr>
              <w:t xml:space="preserve"> </w:t>
            </w:r>
          </w:p>
          <w:p w14:paraId="0FB30079" w14:textId="77777777" w:rsidR="00C241A3" w:rsidRDefault="00C241A3">
            <w:pPr>
              <w:jc w:val="both"/>
              <w:rPr>
                <w:sz w:val="24"/>
                <w:szCs w:val="24"/>
              </w:rPr>
            </w:pPr>
          </w:p>
          <w:p w14:paraId="6125ED1C" w14:textId="77777777" w:rsidR="00C241A3" w:rsidRDefault="00C241A3">
            <w:pPr>
              <w:jc w:val="both"/>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07062C22" w14:textId="77777777" w:rsidR="00C241A3" w:rsidRPr="007351DD" w:rsidRDefault="007351DD">
            <w:pPr>
              <w:pBdr>
                <w:top w:val="nil"/>
                <w:left w:val="nil"/>
                <w:bottom w:val="nil"/>
                <w:right w:val="nil"/>
                <w:between w:val="nil"/>
              </w:pBdr>
              <w:rPr>
                <w:color w:val="000000"/>
                <w:sz w:val="24"/>
                <w:szCs w:val="24"/>
                <w:lang w:val="ru-RU"/>
              </w:rPr>
            </w:pPr>
            <w:r w:rsidRPr="007351DD">
              <w:rPr>
                <w:color w:val="000000"/>
                <w:sz w:val="24"/>
                <w:szCs w:val="24"/>
                <w:lang w:val="ru-RU"/>
              </w:rPr>
              <w:t>Нуртазин С.Т., Кобегенова С.С., Онгарбаева Н.С</w:t>
            </w:r>
          </w:p>
          <w:p w14:paraId="12D7C97B" w14:textId="77777777" w:rsidR="00C241A3" w:rsidRPr="007351DD" w:rsidRDefault="00C241A3">
            <w:pPr>
              <w:rPr>
                <w:sz w:val="24"/>
                <w:szCs w:val="24"/>
                <w:lang w:val="ru-RU"/>
              </w:rPr>
            </w:pPr>
          </w:p>
        </w:tc>
      </w:tr>
      <w:tr w:rsidR="00C241A3" w:rsidRPr="00F939F3" w14:paraId="4F1EC189"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25010FEC" w14:textId="77777777" w:rsidR="00C241A3" w:rsidRDefault="007351DD">
            <w:pPr>
              <w:pBdr>
                <w:top w:val="nil"/>
                <w:left w:val="nil"/>
                <w:bottom w:val="nil"/>
                <w:right w:val="nil"/>
                <w:between w:val="nil"/>
              </w:pBdr>
              <w:ind w:left="25"/>
              <w:rPr>
                <w:color w:val="000000"/>
                <w:sz w:val="24"/>
                <w:szCs w:val="24"/>
              </w:rPr>
            </w:pPr>
            <w:r>
              <w:rPr>
                <w:color w:val="000000"/>
                <w:sz w:val="24"/>
                <w:szCs w:val="24"/>
              </w:rPr>
              <w:t>2</w:t>
            </w:r>
          </w:p>
        </w:tc>
        <w:tc>
          <w:tcPr>
            <w:tcW w:w="3418" w:type="dxa"/>
            <w:tcBorders>
              <w:top w:val="single" w:sz="4" w:space="0" w:color="000000"/>
              <w:left w:val="single" w:sz="4" w:space="0" w:color="000000"/>
              <w:bottom w:val="single" w:sz="4" w:space="0" w:color="000000"/>
              <w:right w:val="single" w:sz="4" w:space="0" w:color="000000"/>
            </w:tcBorders>
          </w:tcPr>
          <w:p w14:paraId="34CCA747" w14:textId="77777777" w:rsidR="00C241A3" w:rsidRPr="007351DD" w:rsidRDefault="007351DD">
            <w:pPr>
              <w:rPr>
                <w:sz w:val="24"/>
                <w:szCs w:val="24"/>
                <w:lang w:val="ru-RU"/>
              </w:rPr>
            </w:pPr>
            <w:r w:rsidRPr="007351DD">
              <w:rPr>
                <w:color w:val="000000"/>
                <w:sz w:val="24"/>
                <w:szCs w:val="24"/>
                <w:lang w:val="ru-RU"/>
              </w:rPr>
              <w:t xml:space="preserve">Влияние паразитического рачка </w:t>
            </w:r>
            <w:r>
              <w:rPr>
                <w:color w:val="000000"/>
                <w:sz w:val="24"/>
                <w:szCs w:val="24"/>
              </w:rPr>
              <w:t>Ergasilus</w:t>
            </w:r>
            <w:r w:rsidRPr="007351DD">
              <w:rPr>
                <w:color w:val="000000"/>
                <w:sz w:val="24"/>
                <w:szCs w:val="24"/>
                <w:lang w:val="ru-RU"/>
              </w:rPr>
              <w:t xml:space="preserve"> </w:t>
            </w:r>
            <w:r>
              <w:rPr>
                <w:color w:val="000000"/>
                <w:sz w:val="24"/>
                <w:szCs w:val="24"/>
              </w:rPr>
              <w:t>sieboldi </w:t>
            </w:r>
            <w:r w:rsidRPr="007351DD">
              <w:rPr>
                <w:color w:val="000000"/>
                <w:sz w:val="24"/>
                <w:szCs w:val="24"/>
                <w:lang w:val="ru-RU"/>
              </w:rPr>
              <w:t xml:space="preserve"> на репродуктивный потенциал каспийских бычков</w:t>
            </w:r>
          </w:p>
        </w:tc>
        <w:tc>
          <w:tcPr>
            <w:tcW w:w="4252" w:type="dxa"/>
            <w:tcBorders>
              <w:top w:val="single" w:sz="4" w:space="0" w:color="000000"/>
              <w:left w:val="single" w:sz="4" w:space="0" w:color="000000"/>
              <w:bottom w:val="single" w:sz="4" w:space="0" w:color="000000"/>
              <w:right w:val="single" w:sz="4" w:space="0" w:color="000000"/>
            </w:tcBorders>
          </w:tcPr>
          <w:p w14:paraId="2A3A20C4" w14:textId="77777777" w:rsidR="00C241A3" w:rsidRPr="007351DD" w:rsidRDefault="007351DD">
            <w:pPr>
              <w:jc w:val="both"/>
              <w:rPr>
                <w:sz w:val="24"/>
                <w:szCs w:val="24"/>
                <w:lang w:val="ru-RU"/>
              </w:rPr>
            </w:pPr>
            <w:r w:rsidRPr="007351DD">
              <w:rPr>
                <w:color w:val="000000"/>
                <w:sz w:val="24"/>
                <w:szCs w:val="24"/>
                <w:lang w:val="ru-RU"/>
              </w:rPr>
              <w:t>Вестник КазНУ, серия экологическая. - Алматы, 2012. - №1 (33) . -</w:t>
            </w:r>
            <w:r>
              <w:rPr>
                <w:color w:val="000000"/>
                <w:sz w:val="24"/>
                <w:szCs w:val="24"/>
              </w:rPr>
              <w:t> </w:t>
            </w:r>
            <w:r w:rsidRPr="007351DD">
              <w:rPr>
                <w:color w:val="000000"/>
                <w:sz w:val="24"/>
                <w:szCs w:val="24"/>
                <w:lang w:val="ru-RU"/>
              </w:rPr>
              <w:t xml:space="preserve"> С.66-70.</w:t>
            </w:r>
          </w:p>
          <w:p w14:paraId="1307CE1B" w14:textId="77777777" w:rsidR="00C241A3" w:rsidRPr="007351DD" w:rsidRDefault="007351DD">
            <w:pPr>
              <w:jc w:val="both"/>
              <w:rPr>
                <w:sz w:val="24"/>
                <w:szCs w:val="24"/>
                <w:lang w:val="ru-RU"/>
              </w:rPr>
            </w:pPr>
            <w:hyperlink r:id="rId22">
              <w:r>
                <w:rPr>
                  <w:color w:val="1155CC"/>
                  <w:sz w:val="24"/>
                  <w:szCs w:val="24"/>
                  <w:u w:val="single"/>
                </w:rPr>
                <w:t>https</w:t>
              </w:r>
              <w:r w:rsidRPr="007351DD">
                <w:rPr>
                  <w:color w:val="1155CC"/>
                  <w:sz w:val="24"/>
                  <w:szCs w:val="24"/>
                  <w:u w:val="single"/>
                  <w:lang w:val="ru-RU"/>
                </w:rPr>
                <w:t>://</w:t>
              </w:r>
              <w:r>
                <w:rPr>
                  <w:color w:val="1155CC"/>
                  <w:sz w:val="24"/>
                  <w:szCs w:val="24"/>
                  <w:u w:val="single"/>
                </w:rPr>
                <w:t>rmebrk</w:t>
              </w:r>
              <w:r w:rsidRPr="007351DD">
                <w:rPr>
                  <w:color w:val="1155CC"/>
                  <w:sz w:val="24"/>
                  <w:szCs w:val="24"/>
                  <w:u w:val="single"/>
                  <w:lang w:val="ru-RU"/>
                </w:rPr>
                <w:t>.</w:t>
              </w:r>
              <w:r>
                <w:rPr>
                  <w:color w:val="1155CC"/>
                  <w:sz w:val="24"/>
                  <w:szCs w:val="24"/>
                  <w:u w:val="single"/>
                </w:rPr>
                <w:t>kz</w:t>
              </w:r>
              <w:r w:rsidRPr="007351DD">
                <w:rPr>
                  <w:color w:val="1155CC"/>
                  <w:sz w:val="24"/>
                  <w:szCs w:val="24"/>
                  <w:u w:val="single"/>
                  <w:lang w:val="ru-RU"/>
                </w:rPr>
                <w:t>/</w:t>
              </w:r>
              <w:r>
                <w:rPr>
                  <w:color w:val="1155CC"/>
                  <w:sz w:val="24"/>
                  <w:szCs w:val="24"/>
                  <w:u w:val="single"/>
                </w:rPr>
                <w:t>journals</w:t>
              </w:r>
              <w:r w:rsidRPr="007351DD">
                <w:rPr>
                  <w:color w:val="1155CC"/>
                  <w:sz w:val="24"/>
                  <w:szCs w:val="24"/>
                  <w:u w:val="single"/>
                  <w:lang w:val="ru-RU"/>
                </w:rPr>
                <w:t>/1138/63055.</w:t>
              </w:r>
              <w:r>
                <w:rPr>
                  <w:color w:val="1155CC"/>
                  <w:sz w:val="24"/>
                  <w:szCs w:val="24"/>
                  <w:u w:val="single"/>
                </w:rPr>
                <w:t>pdf</w:t>
              </w:r>
            </w:hyperlink>
          </w:p>
          <w:p w14:paraId="2D7A9F8D" w14:textId="77777777" w:rsidR="00C241A3" w:rsidRPr="007351DD" w:rsidRDefault="00C241A3">
            <w:pPr>
              <w:jc w:val="both"/>
              <w:rPr>
                <w:sz w:val="24"/>
                <w:szCs w:val="24"/>
                <w:lang w:val="ru-RU"/>
              </w:rPr>
            </w:pPr>
          </w:p>
          <w:p w14:paraId="5447B179" w14:textId="77777777" w:rsidR="00C241A3" w:rsidRPr="007351DD" w:rsidRDefault="007351DD">
            <w:pPr>
              <w:jc w:val="both"/>
              <w:rPr>
                <w:sz w:val="24"/>
                <w:szCs w:val="24"/>
                <w:lang w:val="ru-RU"/>
              </w:rPr>
            </w:pPr>
            <w:hyperlink r:id="rId23">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dKu</w:t>
              </w:r>
              <w:r w:rsidRPr="007351DD">
                <w:rPr>
                  <w:color w:val="1155CC"/>
                  <w:sz w:val="24"/>
                  <w:szCs w:val="24"/>
                  <w:u w:val="single"/>
                  <w:lang w:val="ru-RU"/>
                </w:rPr>
                <w:t>6</w:t>
              </w:r>
              <w:r>
                <w:rPr>
                  <w:color w:val="1155CC"/>
                  <w:sz w:val="24"/>
                  <w:szCs w:val="24"/>
                  <w:u w:val="single"/>
                </w:rPr>
                <w:t>w</w:t>
              </w:r>
              <w:r w:rsidRPr="007351DD">
                <w:rPr>
                  <w:color w:val="1155CC"/>
                  <w:sz w:val="24"/>
                  <w:szCs w:val="24"/>
                  <w:u w:val="single"/>
                  <w:lang w:val="ru-RU"/>
                </w:rPr>
                <w:t>2</w:t>
              </w:r>
              <w:r>
                <w:rPr>
                  <w:color w:val="1155CC"/>
                  <w:sz w:val="24"/>
                  <w:szCs w:val="24"/>
                  <w:u w:val="single"/>
                </w:rPr>
                <w:t>ptVmW</w:t>
              </w:r>
              <w:r w:rsidRPr="007351DD">
                <w:rPr>
                  <w:color w:val="1155CC"/>
                  <w:sz w:val="24"/>
                  <w:szCs w:val="24"/>
                  <w:u w:val="single"/>
                  <w:lang w:val="ru-RU"/>
                </w:rPr>
                <w:t>63</w:t>
              </w:r>
              <w:r>
                <w:rPr>
                  <w:color w:val="1155CC"/>
                  <w:sz w:val="24"/>
                  <w:szCs w:val="24"/>
                  <w:u w:val="single"/>
                </w:rPr>
                <w:t>CXFgXFDkmqyGymzU</w:t>
              </w:r>
              <w:r w:rsidRPr="007351DD">
                <w:rPr>
                  <w:color w:val="1155CC"/>
                  <w:sz w:val="24"/>
                  <w:szCs w:val="24"/>
                  <w:u w:val="single"/>
                  <w:lang w:val="ru-RU"/>
                </w:rPr>
                <w:t>3</w:t>
              </w:r>
              <w:r>
                <w:rPr>
                  <w:color w:val="1155CC"/>
                  <w:sz w:val="24"/>
                  <w:szCs w:val="24"/>
                  <w:u w:val="single"/>
                </w:rPr>
                <w:t>N</w:t>
              </w:r>
              <w:r w:rsidRPr="007351DD">
                <w:rPr>
                  <w:color w:val="1155CC"/>
                  <w:sz w:val="24"/>
                  <w:szCs w:val="24"/>
                  <w:u w:val="single"/>
                  <w:lang w:val="ru-RU"/>
                </w:rPr>
                <w:t>3/</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p>
          <w:p w14:paraId="5D705336" w14:textId="77777777" w:rsidR="00C241A3" w:rsidRPr="007351DD" w:rsidRDefault="00C241A3">
            <w:pPr>
              <w:jc w:val="both"/>
              <w:rPr>
                <w:sz w:val="24"/>
                <w:szCs w:val="24"/>
                <w:lang w:val="ru-RU"/>
              </w:rPr>
            </w:pPr>
          </w:p>
          <w:p w14:paraId="393519CE" w14:textId="77777777" w:rsidR="00C241A3" w:rsidRPr="007351DD" w:rsidRDefault="00C241A3">
            <w:pPr>
              <w:jc w:val="both"/>
              <w:rPr>
                <w:sz w:val="24"/>
                <w:szCs w:val="24"/>
                <w:lang w:val="ru-RU"/>
              </w:rPr>
            </w:pPr>
          </w:p>
          <w:p w14:paraId="452BCFD9" w14:textId="77777777" w:rsidR="00C241A3" w:rsidRPr="007351DD" w:rsidRDefault="00C241A3">
            <w:pPr>
              <w:jc w:val="both"/>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3CD193C5" w14:textId="77777777" w:rsidR="00C241A3" w:rsidRPr="007351DD" w:rsidRDefault="007351DD">
            <w:pPr>
              <w:rPr>
                <w:sz w:val="24"/>
                <w:szCs w:val="24"/>
                <w:lang w:val="ru-RU"/>
              </w:rPr>
            </w:pPr>
            <w:r w:rsidRPr="007351DD">
              <w:rPr>
                <w:color w:val="000000"/>
                <w:sz w:val="24"/>
                <w:szCs w:val="24"/>
                <w:lang w:val="ru-RU"/>
              </w:rPr>
              <w:t>Кобегенова С.С., Ванина Т.С.</w:t>
            </w:r>
          </w:p>
        </w:tc>
      </w:tr>
      <w:tr w:rsidR="00C241A3" w:rsidRPr="00F939F3" w14:paraId="04DDB94C"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69F37DDB" w14:textId="77777777" w:rsidR="00C241A3" w:rsidRDefault="007351DD">
            <w:pPr>
              <w:pBdr>
                <w:top w:val="nil"/>
                <w:left w:val="nil"/>
                <w:bottom w:val="nil"/>
                <w:right w:val="nil"/>
                <w:between w:val="nil"/>
              </w:pBdr>
              <w:rPr>
                <w:color w:val="000000"/>
                <w:sz w:val="24"/>
                <w:szCs w:val="24"/>
              </w:rPr>
            </w:pPr>
            <w:r>
              <w:rPr>
                <w:color w:val="000000"/>
                <w:sz w:val="24"/>
                <w:szCs w:val="24"/>
              </w:rPr>
              <w:t>3</w:t>
            </w:r>
          </w:p>
        </w:tc>
        <w:tc>
          <w:tcPr>
            <w:tcW w:w="3418" w:type="dxa"/>
            <w:tcBorders>
              <w:top w:val="single" w:sz="4" w:space="0" w:color="000000"/>
              <w:left w:val="single" w:sz="4" w:space="0" w:color="000000"/>
              <w:bottom w:val="single" w:sz="4" w:space="0" w:color="000000"/>
              <w:right w:val="single" w:sz="4" w:space="0" w:color="000000"/>
            </w:tcBorders>
          </w:tcPr>
          <w:p w14:paraId="3D3039A3" w14:textId="77777777" w:rsidR="00C241A3" w:rsidRPr="007351DD" w:rsidRDefault="007351DD">
            <w:pPr>
              <w:rPr>
                <w:sz w:val="24"/>
                <w:szCs w:val="24"/>
                <w:lang w:val="ru-RU"/>
              </w:rPr>
            </w:pPr>
            <w:r w:rsidRPr="007351DD">
              <w:rPr>
                <w:color w:val="000000"/>
                <w:sz w:val="24"/>
                <w:szCs w:val="24"/>
                <w:lang w:val="ru-RU"/>
              </w:rPr>
              <w:t>Гистопатологические изменения в органах лягушки озерной при паразитарной инвазии</w:t>
            </w:r>
          </w:p>
        </w:tc>
        <w:tc>
          <w:tcPr>
            <w:tcW w:w="4252" w:type="dxa"/>
            <w:tcBorders>
              <w:top w:val="single" w:sz="4" w:space="0" w:color="000000"/>
              <w:left w:val="single" w:sz="4" w:space="0" w:color="000000"/>
              <w:bottom w:val="single" w:sz="4" w:space="0" w:color="000000"/>
              <w:right w:val="single" w:sz="4" w:space="0" w:color="000000"/>
            </w:tcBorders>
          </w:tcPr>
          <w:p w14:paraId="7E1FFE73" w14:textId="77777777" w:rsidR="00C241A3" w:rsidRDefault="007351DD">
            <w:pPr>
              <w:jc w:val="both"/>
              <w:rPr>
                <w:sz w:val="24"/>
                <w:szCs w:val="24"/>
              </w:rPr>
            </w:pPr>
            <w:r w:rsidRPr="007351DD">
              <w:rPr>
                <w:sz w:val="24"/>
                <w:szCs w:val="24"/>
                <w:lang w:val="ru-RU"/>
              </w:rPr>
              <w:t>Вестник КазНУ, серия экологическая. - Алматы, 2012. - №1 (33) . -</w:t>
            </w:r>
            <w:r>
              <w:rPr>
                <w:sz w:val="24"/>
                <w:szCs w:val="24"/>
              </w:rPr>
              <w:t> </w:t>
            </w:r>
            <w:r w:rsidRPr="007351DD">
              <w:rPr>
                <w:sz w:val="24"/>
                <w:szCs w:val="24"/>
                <w:lang w:val="ru-RU"/>
              </w:rPr>
              <w:t xml:space="preserve"> С.111-115. </w:t>
            </w:r>
            <w:hyperlink r:id="rId24">
              <w:r>
                <w:rPr>
                  <w:color w:val="1155CC"/>
                  <w:sz w:val="24"/>
                  <w:szCs w:val="24"/>
                  <w:u w:val="single"/>
                </w:rPr>
                <w:t>https://rmebrk.kz/journals/1138/63055.pdf</w:t>
              </w:r>
            </w:hyperlink>
          </w:p>
          <w:p w14:paraId="2C71729F" w14:textId="77777777" w:rsidR="00C241A3" w:rsidRDefault="00C241A3">
            <w:pPr>
              <w:jc w:val="both"/>
              <w:rPr>
                <w:sz w:val="24"/>
                <w:szCs w:val="24"/>
              </w:rPr>
            </w:pPr>
          </w:p>
          <w:p w14:paraId="17470685" w14:textId="77777777" w:rsidR="00C241A3" w:rsidRDefault="00C241A3">
            <w:pPr>
              <w:jc w:val="both"/>
              <w:rPr>
                <w:sz w:val="24"/>
                <w:szCs w:val="24"/>
              </w:rPr>
            </w:pPr>
          </w:p>
          <w:p w14:paraId="1AD1DE1B" w14:textId="77777777" w:rsidR="00C241A3" w:rsidRDefault="007351DD">
            <w:pPr>
              <w:jc w:val="both"/>
              <w:rPr>
                <w:sz w:val="24"/>
                <w:szCs w:val="24"/>
              </w:rPr>
            </w:pPr>
            <w:hyperlink r:id="rId25">
              <w:r>
                <w:rPr>
                  <w:color w:val="1155CC"/>
                  <w:sz w:val="24"/>
                  <w:szCs w:val="24"/>
                  <w:u w:val="single"/>
                </w:rPr>
                <w:t>https://drive.google.com/file/d/1s4N2LUt6Srf3suzpRrPCMFZ-moVyyJf5/view?usp=sharing</w:t>
              </w:r>
            </w:hyperlink>
          </w:p>
          <w:p w14:paraId="004277B9" w14:textId="77777777" w:rsidR="00C241A3" w:rsidRDefault="00C241A3">
            <w:pPr>
              <w:jc w:val="both"/>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10F79361" w14:textId="77777777" w:rsidR="00C241A3" w:rsidRPr="007351DD" w:rsidRDefault="007351DD">
            <w:pPr>
              <w:rPr>
                <w:sz w:val="24"/>
                <w:szCs w:val="24"/>
                <w:lang w:val="ru-RU"/>
              </w:rPr>
            </w:pPr>
            <w:r w:rsidRPr="007351DD">
              <w:rPr>
                <w:color w:val="000000"/>
                <w:sz w:val="24"/>
                <w:szCs w:val="24"/>
                <w:lang w:val="ru-RU"/>
              </w:rPr>
              <w:t>Нуртазин С.Т., Кобегенова С.С., Ванина Т.С., Онгарбаева Н.С.</w:t>
            </w:r>
            <w:r w:rsidRPr="007351DD">
              <w:rPr>
                <w:sz w:val="24"/>
                <w:szCs w:val="24"/>
                <w:lang w:val="ru-RU"/>
              </w:rPr>
              <w:t xml:space="preserve"> </w:t>
            </w:r>
          </w:p>
        </w:tc>
      </w:tr>
      <w:tr w:rsidR="00C241A3" w14:paraId="4C049B0E"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491A5E46" w14:textId="77777777" w:rsidR="00C241A3" w:rsidRDefault="007351DD">
            <w:pPr>
              <w:pBdr>
                <w:top w:val="nil"/>
                <w:left w:val="nil"/>
                <w:bottom w:val="nil"/>
                <w:right w:val="nil"/>
                <w:between w:val="nil"/>
              </w:pBdr>
              <w:ind w:left="25"/>
              <w:rPr>
                <w:color w:val="000000"/>
                <w:sz w:val="24"/>
                <w:szCs w:val="24"/>
              </w:rPr>
            </w:pPr>
            <w:r>
              <w:rPr>
                <w:color w:val="000000"/>
                <w:sz w:val="24"/>
                <w:szCs w:val="24"/>
              </w:rPr>
              <w:lastRenderedPageBreak/>
              <w:t>4</w:t>
            </w:r>
          </w:p>
        </w:tc>
        <w:tc>
          <w:tcPr>
            <w:tcW w:w="3418" w:type="dxa"/>
            <w:tcBorders>
              <w:top w:val="single" w:sz="4" w:space="0" w:color="000000"/>
              <w:left w:val="single" w:sz="4" w:space="0" w:color="000000"/>
              <w:bottom w:val="single" w:sz="4" w:space="0" w:color="000000"/>
              <w:right w:val="single" w:sz="4" w:space="0" w:color="000000"/>
            </w:tcBorders>
          </w:tcPr>
          <w:p w14:paraId="139F8246" w14:textId="77777777" w:rsidR="00C241A3" w:rsidRPr="007351DD" w:rsidRDefault="007351DD">
            <w:pPr>
              <w:pBdr>
                <w:top w:val="nil"/>
                <w:left w:val="nil"/>
                <w:bottom w:val="nil"/>
                <w:right w:val="nil"/>
                <w:between w:val="nil"/>
              </w:pBdr>
              <w:rPr>
                <w:color w:val="000000"/>
                <w:sz w:val="24"/>
                <w:szCs w:val="24"/>
                <w:lang w:val="ru-RU"/>
              </w:rPr>
            </w:pPr>
            <w:r w:rsidRPr="007351DD">
              <w:rPr>
                <w:color w:val="000000"/>
                <w:sz w:val="24"/>
                <w:szCs w:val="24"/>
                <w:lang w:val="ru-RU"/>
              </w:rPr>
              <w:t xml:space="preserve">Влияние некоторых синтетических средств (СМС) на </w:t>
            </w:r>
            <w:r>
              <w:rPr>
                <w:color w:val="000000"/>
                <w:sz w:val="24"/>
                <w:szCs w:val="24"/>
              </w:rPr>
              <w:t>Danio</w:t>
            </w:r>
            <w:r w:rsidRPr="007351DD">
              <w:rPr>
                <w:color w:val="000000"/>
                <w:sz w:val="24"/>
                <w:szCs w:val="24"/>
                <w:lang w:val="ru-RU"/>
              </w:rPr>
              <w:t xml:space="preserve"> </w:t>
            </w:r>
            <w:r>
              <w:rPr>
                <w:color w:val="000000"/>
                <w:sz w:val="24"/>
                <w:szCs w:val="24"/>
              </w:rPr>
              <w:t>rerio</w:t>
            </w:r>
            <w:r w:rsidRPr="007351DD">
              <w:rPr>
                <w:color w:val="000000"/>
                <w:sz w:val="24"/>
                <w:szCs w:val="24"/>
                <w:lang w:val="ru-RU"/>
              </w:rPr>
              <w:t xml:space="preserve"> в остром эксперименте</w:t>
            </w:r>
          </w:p>
          <w:p w14:paraId="6955711F" w14:textId="77777777" w:rsidR="00C241A3" w:rsidRPr="007351DD" w:rsidRDefault="00C241A3">
            <w:pPr>
              <w:jc w:val="center"/>
              <w:rPr>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0DE1AD39" w14:textId="77777777" w:rsidR="00C241A3" w:rsidRPr="007351DD" w:rsidRDefault="007351DD">
            <w:pPr>
              <w:pBdr>
                <w:top w:val="nil"/>
                <w:left w:val="nil"/>
                <w:bottom w:val="nil"/>
                <w:right w:val="nil"/>
                <w:between w:val="nil"/>
              </w:pBdr>
              <w:jc w:val="both"/>
              <w:rPr>
                <w:sz w:val="24"/>
                <w:szCs w:val="24"/>
                <w:lang w:val="ru-RU"/>
              </w:rPr>
            </w:pPr>
            <w:r w:rsidRPr="007351DD">
              <w:rPr>
                <w:sz w:val="24"/>
                <w:szCs w:val="24"/>
                <w:lang w:val="ru-RU"/>
              </w:rPr>
              <w:t>Вестник КазНУ, серия экологическая. - Алматы, 2013. - №2/2 (38) . -</w:t>
            </w:r>
            <w:r>
              <w:rPr>
                <w:sz w:val="24"/>
                <w:szCs w:val="24"/>
              </w:rPr>
              <w:t> </w:t>
            </w:r>
            <w:r w:rsidRPr="007351DD">
              <w:rPr>
                <w:sz w:val="24"/>
                <w:szCs w:val="24"/>
                <w:lang w:val="ru-RU"/>
              </w:rPr>
              <w:t xml:space="preserve"> С.136-141.</w:t>
            </w:r>
          </w:p>
          <w:p w14:paraId="25BF19F5" w14:textId="77777777" w:rsidR="00C241A3" w:rsidRPr="007351DD" w:rsidRDefault="00C241A3">
            <w:pPr>
              <w:jc w:val="both"/>
              <w:rPr>
                <w:sz w:val="24"/>
                <w:szCs w:val="24"/>
                <w:lang w:val="ru-RU"/>
              </w:rPr>
            </w:pPr>
          </w:p>
          <w:p w14:paraId="2F5392F6" w14:textId="77777777" w:rsidR="00C241A3" w:rsidRPr="007351DD" w:rsidRDefault="007351DD">
            <w:pPr>
              <w:jc w:val="both"/>
              <w:rPr>
                <w:sz w:val="24"/>
                <w:szCs w:val="24"/>
                <w:lang w:val="ru-RU"/>
              </w:rPr>
            </w:pPr>
            <w:hyperlink r:id="rId26">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bmFRLyTx</w:t>
              </w:r>
              <w:r w:rsidRPr="007351DD">
                <w:rPr>
                  <w:color w:val="1155CC"/>
                  <w:sz w:val="24"/>
                  <w:szCs w:val="24"/>
                  <w:u w:val="single"/>
                  <w:lang w:val="ru-RU"/>
                </w:rPr>
                <w:t>7</w:t>
              </w:r>
              <w:r>
                <w:rPr>
                  <w:color w:val="1155CC"/>
                  <w:sz w:val="24"/>
                  <w:szCs w:val="24"/>
                  <w:u w:val="single"/>
                </w:rPr>
                <w:t>BIvEK</w:t>
              </w:r>
              <w:r w:rsidRPr="007351DD">
                <w:rPr>
                  <w:color w:val="1155CC"/>
                  <w:sz w:val="24"/>
                  <w:szCs w:val="24"/>
                  <w:u w:val="single"/>
                  <w:lang w:val="ru-RU"/>
                </w:rPr>
                <w:t>0</w:t>
              </w:r>
              <w:r>
                <w:rPr>
                  <w:color w:val="1155CC"/>
                  <w:sz w:val="24"/>
                  <w:szCs w:val="24"/>
                  <w:u w:val="single"/>
                </w:rPr>
                <w:t>xPszFCzXsAuzKCEEI</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p>
          <w:p w14:paraId="3439C1BB" w14:textId="77777777" w:rsidR="00C241A3" w:rsidRPr="007351DD" w:rsidRDefault="00C241A3">
            <w:pPr>
              <w:jc w:val="both"/>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26C9FF06" w14:textId="77777777" w:rsidR="00C241A3" w:rsidRPr="007351DD" w:rsidRDefault="007351DD">
            <w:pPr>
              <w:rPr>
                <w:color w:val="000000"/>
                <w:sz w:val="24"/>
                <w:szCs w:val="24"/>
                <w:lang w:val="ru-RU"/>
              </w:rPr>
            </w:pPr>
            <w:r w:rsidRPr="007351DD">
              <w:rPr>
                <w:color w:val="000000"/>
                <w:sz w:val="24"/>
                <w:szCs w:val="24"/>
                <w:lang w:val="ru-RU"/>
              </w:rPr>
              <w:t xml:space="preserve">Решетова О.А., Нуртазин С.Т., </w:t>
            </w:r>
          </w:p>
          <w:p w14:paraId="2E4945B9" w14:textId="77777777" w:rsidR="00C241A3" w:rsidRDefault="007351DD">
            <w:pPr>
              <w:rPr>
                <w:sz w:val="24"/>
                <w:szCs w:val="24"/>
              </w:rPr>
            </w:pPr>
            <w:r>
              <w:rPr>
                <w:color w:val="000000"/>
                <w:sz w:val="24"/>
                <w:szCs w:val="24"/>
              </w:rPr>
              <w:t>Ванина Т.С.</w:t>
            </w:r>
          </w:p>
        </w:tc>
      </w:tr>
      <w:tr w:rsidR="00C241A3" w14:paraId="769F5726"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67BD418C" w14:textId="77777777" w:rsidR="00C241A3" w:rsidRDefault="007351DD">
            <w:pPr>
              <w:pBdr>
                <w:top w:val="nil"/>
                <w:left w:val="nil"/>
                <w:bottom w:val="nil"/>
                <w:right w:val="nil"/>
                <w:between w:val="nil"/>
              </w:pBdr>
              <w:ind w:left="25"/>
              <w:rPr>
                <w:color w:val="000000"/>
                <w:sz w:val="24"/>
                <w:szCs w:val="24"/>
              </w:rPr>
            </w:pPr>
            <w:r>
              <w:rPr>
                <w:sz w:val="24"/>
                <w:szCs w:val="24"/>
              </w:rPr>
              <w:t>5</w:t>
            </w:r>
          </w:p>
        </w:tc>
        <w:tc>
          <w:tcPr>
            <w:tcW w:w="3418" w:type="dxa"/>
            <w:tcBorders>
              <w:top w:val="single" w:sz="4" w:space="0" w:color="000000"/>
              <w:left w:val="single" w:sz="4" w:space="0" w:color="000000"/>
              <w:bottom w:val="single" w:sz="4" w:space="0" w:color="000000"/>
              <w:right w:val="single" w:sz="4" w:space="0" w:color="000000"/>
            </w:tcBorders>
          </w:tcPr>
          <w:p w14:paraId="6288936A" w14:textId="77777777" w:rsidR="00C241A3" w:rsidRPr="007351DD" w:rsidRDefault="007351DD">
            <w:pPr>
              <w:pBdr>
                <w:top w:val="nil"/>
                <w:left w:val="nil"/>
                <w:bottom w:val="nil"/>
                <w:right w:val="nil"/>
                <w:between w:val="nil"/>
              </w:pBdr>
              <w:rPr>
                <w:sz w:val="24"/>
                <w:szCs w:val="24"/>
                <w:lang w:val="ru-RU"/>
              </w:rPr>
            </w:pPr>
            <w:r w:rsidRPr="007351DD">
              <w:rPr>
                <w:sz w:val="24"/>
                <w:szCs w:val="24"/>
                <w:lang w:val="ru-RU"/>
              </w:rPr>
              <w:t>Длительное воздействие синтетических моющих</w:t>
            </w:r>
          </w:p>
          <w:p w14:paraId="2C8C3781" w14:textId="77777777" w:rsidR="00C241A3" w:rsidRPr="007351DD" w:rsidRDefault="007351DD">
            <w:pPr>
              <w:pBdr>
                <w:top w:val="nil"/>
                <w:left w:val="nil"/>
                <w:bottom w:val="nil"/>
                <w:right w:val="nil"/>
                <w:between w:val="nil"/>
              </w:pBdr>
              <w:rPr>
                <w:sz w:val="24"/>
                <w:szCs w:val="24"/>
                <w:lang w:val="ru-RU"/>
              </w:rPr>
            </w:pPr>
            <w:r w:rsidRPr="007351DD">
              <w:rPr>
                <w:sz w:val="24"/>
                <w:szCs w:val="24"/>
                <w:lang w:val="ru-RU"/>
              </w:rPr>
              <w:t xml:space="preserve">средств на внутренние органы </w:t>
            </w:r>
            <w:r>
              <w:rPr>
                <w:sz w:val="24"/>
                <w:szCs w:val="24"/>
              </w:rPr>
              <w:t>Danio</w:t>
            </w:r>
            <w:r w:rsidRPr="007351DD">
              <w:rPr>
                <w:sz w:val="24"/>
                <w:szCs w:val="24"/>
                <w:lang w:val="ru-RU"/>
              </w:rPr>
              <w:t xml:space="preserve"> </w:t>
            </w:r>
            <w:r>
              <w:rPr>
                <w:sz w:val="24"/>
                <w:szCs w:val="24"/>
              </w:rPr>
              <w:t>rereo</w:t>
            </w:r>
          </w:p>
          <w:p w14:paraId="1A3A1C38" w14:textId="77777777" w:rsidR="00C241A3" w:rsidRPr="007351DD" w:rsidRDefault="00C241A3">
            <w:pPr>
              <w:rPr>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42594757" w14:textId="77777777" w:rsidR="00C241A3" w:rsidRPr="007351DD" w:rsidRDefault="007351DD">
            <w:pPr>
              <w:jc w:val="both"/>
              <w:rPr>
                <w:sz w:val="24"/>
                <w:szCs w:val="24"/>
                <w:lang w:val="ru-RU"/>
              </w:rPr>
            </w:pPr>
            <w:r w:rsidRPr="007351DD">
              <w:rPr>
                <w:sz w:val="24"/>
                <w:szCs w:val="24"/>
                <w:lang w:val="ru-RU"/>
              </w:rPr>
              <w:t>Вестник КазНУ, серия биологическая. - Алматы, 2013. - №3/2 (59) - С.500-503</w:t>
            </w:r>
          </w:p>
          <w:p w14:paraId="7612BAE1" w14:textId="77777777" w:rsidR="00C241A3" w:rsidRPr="007351DD" w:rsidRDefault="00C241A3">
            <w:pPr>
              <w:jc w:val="both"/>
              <w:rPr>
                <w:sz w:val="24"/>
                <w:szCs w:val="24"/>
                <w:lang w:val="ru-RU"/>
              </w:rPr>
            </w:pPr>
          </w:p>
          <w:p w14:paraId="4798479E" w14:textId="77777777" w:rsidR="00C241A3" w:rsidRPr="007351DD" w:rsidRDefault="007351DD">
            <w:pPr>
              <w:jc w:val="both"/>
              <w:rPr>
                <w:sz w:val="24"/>
                <w:szCs w:val="24"/>
                <w:lang w:val="ru-RU"/>
              </w:rPr>
            </w:pPr>
            <w:hyperlink r:id="rId27">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DtxmjJp</w:t>
              </w:r>
              <w:r w:rsidRPr="007351DD">
                <w:rPr>
                  <w:color w:val="1155CC"/>
                  <w:sz w:val="24"/>
                  <w:szCs w:val="24"/>
                  <w:u w:val="single"/>
                  <w:lang w:val="ru-RU"/>
                </w:rPr>
                <w:t>6</w:t>
              </w:r>
              <w:r>
                <w:rPr>
                  <w:color w:val="1155CC"/>
                  <w:sz w:val="24"/>
                  <w:szCs w:val="24"/>
                  <w:u w:val="single"/>
                </w:rPr>
                <w:t>atNVX</w:t>
              </w:r>
              <w:r w:rsidRPr="007351DD">
                <w:rPr>
                  <w:color w:val="1155CC"/>
                  <w:sz w:val="24"/>
                  <w:szCs w:val="24"/>
                  <w:u w:val="single"/>
                  <w:lang w:val="ru-RU"/>
                </w:rPr>
                <w:t>_</w:t>
              </w:r>
              <w:r>
                <w:rPr>
                  <w:color w:val="1155CC"/>
                  <w:sz w:val="24"/>
                  <w:szCs w:val="24"/>
                  <w:u w:val="single"/>
                </w:rPr>
                <w:t>mvS</w:t>
              </w:r>
              <w:r w:rsidRPr="007351DD">
                <w:rPr>
                  <w:color w:val="1155CC"/>
                  <w:sz w:val="24"/>
                  <w:szCs w:val="24"/>
                  <w:u w:val="single"/>
                  <w:lang w:val="ru-RU"/>
                </w:rPr>
                <w:t>74</w:t>
              </w:r>
              <w:r>
                <w:rPr>
                  <w:color w:val="1155CC"/>
                  <w:sz w:val="24"/>
                  <w:szCs w:val="24"/>
                  <w:u w:val="single"/>
                </w:rPr>
                <w:t>m</w:t>
              </w:r>
              <w:r w:rsidRPr="007351DD">
                <w:rPr>
                  <w:color w:val="1155CC"/>
                  <w:sz w:val="24"/>
                  <w:szCs w:val="24"/>
                  <w:u w:val="single"/>
                  <w:lang w:val="ru-RU"/>
                </w:rPr>
                <w:t>4</w:t>
              </w:r>
              <w:r>
                <w:rPr>
                  <w:color w:val="1155CC"/>
                  <w:sz w:val="24"/>
                  <w:szCs w:val="24"/>
                  <w:u w:val="single"/>
                </w:rPr>
                <w:t>VpyANMux</w:t>
              </w:r>
              <w:r w:rsidRPr="007351DD">
                <w:rPr>
                  <w:color w:val="1155CC"/>
                  <w:sz w:val="24"/>
                  <w:szCs w:val="24"/>
                  <w:u w:val="single"/>
                  <w:lang w:val="ru-RU"/>
                </w:rPr>
                <w:t>5</w:t>
              </w:r>
              <w:r>
                <w:rPr>
                  <w:color w:val="1155CC"/>
                  <w:sz w:val="24"/>
                  <w:szCs w:val="24"/>
                  <w:u w:val="single"/>
                </w:rPr>
                <w:t>sO</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p>
          <w:p w14:paraId="3800583C" w14:textId="77777777" w:rsidR="00C241A3" w:rsidRPr="007351DD" w:rsidRDefault="00C241A3">
            <w:pPr>
              <w:jc w:val="both"/>
              <w:rPr>
                <w:sz w:val="24"/>
                <w:szCs w:val="24"/>
                <w:lang w:val="ru-RU"/>
              </w:rPr>
            </w:pPr>
          </w:p>
          <w:p w14:paraId="0045B57D" w14:textId="77777777" w:rsidR="00C241A3" w:rsidRPr="007351DD" w:rsidRDefault="00C241A3">
            <w:pPr>
              <w:jc w:val="both"/>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0D503F06" w14:textId="77777777" w:rsidR="00C241A3" w:rsidRPr="007351DD" w:rsidRDefault="007351DD">
            <w:pPr>
              <w:rPr>
                <w:sz w:val="24"/>
                <w:szCs w:val="24"/>
                <w:lang w:val="ru-RU"/>
              </w:rPr>
            </w:pPr>
            <w:r w:rsidRPr="007351DD">
              <w:rPr>
                <w:sz w:val="24"/>
                <w:szCs w:val="24"/>
                <w:lang w:val="ru-RU"/>
              </w:rPr>
              <w:t>Кобегенова С.С.</w:t>
            </w:r>
          </w:p>
          <w:p w14:paraId="5A8E8F03" w14:textId="77777777" w:rsidR="00C241A3" w:rsidRPr="007351DD" w:rsidRDefault="007351DD">
            <w:pPr>
              <w:rPr>
                <w:sz w:val="24"/>
                <w:szCs w:val="24"/>
                <w:lang w:val="ru-RU"/>
              </w:rPr>
            </w:pPr>
            <w:r w:rsidRPr="007351DD">
              <w:rPr>
                <w:sz w:val="24"/>
                <w:szCs w:val="24"/>
                <w:lang w:val="ru-RU"/>
              </w:rPr>
              <w:t>Нуртазин С.Т.</w:t>
            </w:r>
          </w:p>
          <w:p w14:paraId="2A115966" w14:textId="77777777" w:rsidR="00C241A3" w:rsidRDefault="007351DD">
            <w:pPr>
              <w:rPr>
                <w:sz w:val="24"/>
                <w:szCs w:val="24"/>
              </w:rPr>
            </w:pPr>
            <w:r>
              <w:rPr>
                <w:sz w:val="24"/>
                <w:szCs w:val="24"/>
              </w:rPr>
              <w:t>Ванина Т.С.</w:t>
            </w:r>
          </w:p>
        </w:tc>
      </w:tr>
      <w:tr w:rsidR="00C241A3" w:rsidRPr="00F939F3" w14:paraId="639BDDF2"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59DF3661" w14:textId="77777777" w:rsidR="00C241A3" w:rsidRDefault="007351DD">
            <w:pPr>
              <w:pBdr>
                <w:top w:val="nil"/>
                <w:left w:val="nil"/>
                <w:bottom w:val="nil"/>
                <w:right w:val="nil"/>
                <w:between w:val="nil"/>
              </w:pBdr>
              <w:ind w:left="25"/>
              <w:rPr>
                <w:color w:val="000000"/>
                <w:sz w:val="24"/>
                <w:szCs w:val="24"/>
              </w:rPr>
            </w:pPr>
            <w:r>
              <w:rPr>
                <w:sz w:val="24"/>
                <w:szCs w:val="24"/>
              </w:rPr>
              <w:t>6</w:t>
            </w:r>
          </w:p>
        </w:tc>
        <w:tc>
          <w:tcPr>
            <w:tcW w:w="3418" w:type="dxa"/>
            <w:tcBorders>
              <w:top w:val="single" w:sz="4" w:space="0" w:color="000000"/>
              <w:left w:val="single" w:sz="4" w:space="0" w:color="000000"/>
              <w:bottom w:val="single" w:sz="4" w:space="0" w:color="000000"/>
              <w:right w:val="single" w:sz="4" w:space="0" w:color="000000"/>
            </w:tcBorders>
          </w:tcPr>
          <w:p w14:paraId="6335FE87" w14:textId="77777777" w:rsidR="00C241A3" w:rsidRPr="007351DD" w:rsidRDefault="007351DD">
            <w:pPr>
              <w:rPr>
                <w:sz w:val="24"/>
                <w:szCs w:val="24"/>
                <w:lang w:val="ru-RU"/>
              </w:rPr>
            </w:pPr>
            <w:r w:rsidRPr="007351DD">
              <w:rPr>
                <w:color w:val="000000"/>
                <w:sz w:val="24"/>
                <w:szCs w:val="24"/>
                <w:lang w:val="ru-RU"/>
              </w:rPr>
              <w:t>Влияние синтетического моющего средства «</w:t>
            </w:r>
            <w:r>
              <w:rPr>
                <w:color w:val="000000"/>
                <w:sz w:val="24"/>
                <w:szCs w:val="24"/>
              </w:rPr>
              <w:t>Ariel</w:t>
            </w:r>
            <w:r w:rsidRPr="007351DD">
              <w:rPr>
                <w:color w:val="000000"/>
                <w:sz w:val="24"/>
                <w:szCs w:val="24"/>
                <w:lang w:val="ru-RU"/>
              </w:rPr>
              <w:t xml:space="preserve">» на морфологические параметры рыбы </w:t>
            </w:r>
            <w:r>
              <w:rPr>
                <w:color w:val="000000"/>
                <w:sz w:val="24"/>
                <w:szCs w:val="24"/>
              </w:rPr>
              <w:t>Danio</w:t>
            </w:r>
            <w:r w:rsidRPr="007351DD">
              <w:rPr>
                <w:color w:val="000000"/>
                <w:sz w:val="24"/>
                <w:szCs w:val="24"/>
                <w:lang w:val="ru-RU"/>
              </w:rPr>
              <w:t xml:space="preserve"> </w:t>
            </w:r>
            <w:r>
              <w:rPr>
                <w:color w:val="000000"/>
                <w:sz w:val="24"/>
                <w:szCs w:val="24"/>
              </w:rPr>
              <w:t>rerio</w:t>
            </w:r>
            <w:r w:rsidRPr="007351DD">
              <w:rPr>
                <w:color w:val="000000"/>
                <w:sz w:val="24"/>
                <w:szCs w:val="24"/>
                <w:lang w:val="ru-RU"/>
              </w:rPr>
              <w:t xml:space="preserve"> отряда карпообразных в остром эксперименте</w:t>
            </w:r>
          </w:p>
        </w:tc>
        <w:tc>
          <w:tcPr>
            <w:tcW w:w="4252" w:type="dxa"/>
            <w:tcBorders>
              <w:top w:val="single" w:sz="4" w:space="0" w:color="000000"/>
              <w:left w:val="single" w:sz="4" w:space="0" w:color="000000"/>
              <w:bottom w:val="single" w:sz="4" w:space="0" w:color="000000"/>
              <w:right w:val="single" w:sz="4" w:space="0" w:color="000000"/>
            </w:tcBorders>
          </w:tcPr>
          <w:p w14:paraId="29727256" w14:textId="77777777" w:rsidR="00C241A3" w:rsidRPr="007351DD" w:rsidRDefault="007351DD">
            <w:pPr>
              <w:pBdr>
                <w:top w:val="nil"/>
                <w:left w:val="nil"/>
                <w:bottom w:val="nil"/>
                <w:right w:val="nil"/>
                <w:between w:val="nil"/>
              </w:pBdr>
              <w:jc w:val="both"/>
              <w:rPr>
                <w:color w:val="000000"/>
                <w:sz w:val="24"/>
                <w:szCs w:val="24"/>
                <w:lang w:val="ru-RU"/>
              </w:rPr>
            </w:pPr>
            <w:r w:rsidRPr="007351DD">
              <w:rPr>
                <w:sz w:val="24"/>
                <w:szCs w:val="24"/>
                <w:lang w:val="ru-RU"/>
              </w:rPr>
              <w:t>Вестник КазНУ, серия экологическая. - Алматы, 2014. - №1/1 (40) . -</w:t>
            </w:r>
            <w:r>
              <w:rPr>
                <w:sz w:val="24"/>
                <w:szCs w:val="24"/>
              </w:rPr>
              <w:t> </w:t>
            </w:r>
            <w:r w:rsidRPr="007351DD">
              <w:rPr>
                <w:sz w:val="24"/>
                <w:szCs w:val="24"/>
                <w:lang w:val="ru-RU"/>
              </w:rPr>
              <w:t xml:space="preserve"> С.37-41.</w:t>
            </w:r>
          </w:p>
          <w:p w14:paraId="2699194C" w14:textId="77777777" w:rsidR="00C241A3" w:rsidRPr="007351DD" w:rsidRDefault="00C241A3">
            <w:pPr>
              <w:jc w:val="both"/>
              <w:rPr>
                <w:sz w:val="24"/>
                <w:szCs w:val="24"/>
                <w:lang w:val="ru-RU"/>
              </w:rPr>
            </w:pPr>
          </w:p>
          <w:p w14:paraId="5A6C3A18" w14:textId="77777777" w:rsidR="00C241A3" w:rsidRPr="007351DD" w:rsidRDefault="007351DD">
            <w:pPr>
              <w:jc w:val="both"/>
              <w:rPr>
                <w:sz w:val="24"/>
                <w:szCs w:val="24"/>
                <w:lang w:val="ru-RU"/>
              </w:rPr>
            </w:pPr>
            <w:r>
              <w:rPr>
                <w:sz w:val="24"/>
                <w:szCs w:val="24"/>
              </w:rPr>
              <w:t>https</w:t>
            </w:r>
            <w:r w:rsidRPr="007351DD">
              <w:rPr>
                <w:sz w:val="24"/>
                <w:szCs w:val="24"/>
                <w:lang w:val="ru-RU"/>
              </w:rPr>
              <w:t>://</w:t>
            </w:r>
            <w:r>
              <w:rPr>
                <w:sz w:val="24"/>
                <w:szCs w:val="24"/>
              </w:rPr>
              <w:t>drive</w:t>
            </w:r>
            <w:r w:rsidRPr="007351DD">
              <w:rPr>
                <w:sz w:val="24"/>
                <w:szCs w:val="24"/>
                <w:lang w:val="ru-RU"/>
              </w:rPr>
              <w:t>.</w:t>
            </w:r>
            <w:r>
              <w:rPr>
                <w:sz w:val="24"/>
                <w:szCs w:val="24"/>
              </w:rPr>
              <w:t>google</w:t>
            </w:r>
            <w:r w:rsidRPr="007351DD">
              <w:rPr>
                <w:sz w:val="24"/>
                <w:szCs w:val="24"/>
                <w:lang w:val="ru-RU"/>
              </w:rPr>
              <w:t>.</w:t>
            </w:r>
            <w:r>
              <w:rPr>
                <w:sz w:val="24"/>
                <w:szCs w:val="24"/>
              </w:rPr>
              <w:t>com</w:t>
            </w:r>
            <w:r w:rsidRPr="007351DD">
              <w:rPr>
                <w:sz w:val="24"/>
                <w:szCs w:val="24"/>
                <w:lang w:val="ru-RU"/>
              </w:rPr>
              <w:t>/</w:t>
            </w:r>
            <w:r>
              <w:rPr>
                <w:sz w:val="24"/>
                <w:szCs w:val="24"/>
              </w:rPr>
              <w:t>file</w:t>
            </w:r>
            <w:r w:rsidRPr="007351DD">
              <w:rPr>
                <w:sz w:val="24"/>
                <w:szCs w:val="24"/>
                <w:lang w:val="ru-RU"/>
              </w:rPr>
              <w:t>/</w:t>
            </w:r>
            <w:r>
              <w:rPr>
                <w:sz w:val="24"/>
                <w:szCs w:val="24"/>
              </w:rPr>
              <w:t>d</w:t>
            </w:r>
            <w:r w:rsidRPr="007351DD">
              <w:rPr>
                <w:sz w:val="24"/>
                <w:szCs w:val="24"/>
                <w:lang w:val="ru-RU"/>
              </w:rPr>
              <w:t>/1_</w:t>
            </w:r>
            <w:r>
              <w:rPr>
                <w:sz w:val="24"/>
                <w:szCs w:val="24"/>
              </w:rPr>
              <w:t>RJmEjuAeBJ</w:t>
            </w:r>
            <w:r w:rsidRPr="007351DD">
              <w:rPr>
                <w:sz w:val="24"/>
                <w:szCs w:val="24"/>
                <w:lang w:val="ru-RU"/>
              </w:rPr>
              <w:t>8</w:t>
            </w:r>
            <w:r>
              <w:rPr>
                <w:sz w:val="24"/>
                <w:szCs w:val="24"/>
              </w:rPr>
              <w:t>FyvPyWaGuPofmX</w:t>
            </w:r>
            <w:r w:rsidRPr="007351DD">
              <w:rPr>
                <w:sz w:val="24"/>
                <w:szCs w:val="24"/>
                <w:lang w:val="ru-RU"/>
              </w:rPr>
              <w:t>3</w:t>
            </w:r>
            <w:r>
              <w:rPr>
                <w:sz w:val="24"/>
                <w:szCs w:val="24"/>
              </w:rPr>
              <w:t>nowKa</w:t>
            </w:r>
            <w:r w:rsidRPr="007351DD">
              <w:rPr>
                <w:sz w:val="24"/>
                <w:szCs w:val="24"/>
                <w:lang w:val="ru-RU"/>
              </w:rPr>
              <w:t>/</w:t>
            </w:r>
            <w:r>
              <w:rPr>
                <w:sz w:val="24"/>
                <w:szCs w:val="24"/>
              </w:rPr>
              <w:t>view</w:t>
            </w:r>
            <w:r w:rsidRPr="007351DD">
              <w:rPr>
                <w:sz w:val="24"/>
                <w:szCs w:val="24"/>
                <w:lang w:val="ru-RU"/>
              </w:rPr>
              <w:t>?</w:t>
            </w:r>
            <w:r>
              <w:rPr>
                <w:sz w:val="24"/>
                <w:szCs w:val="24"/>
              </w:rPr>
              <w:t>usp</w:t>
            </w:r>
            <w:r w:rsidRPr="007351DD">
              <w:rPr>
                <w:sz w:val="24"/>
                <w:szCs w:val="24"/>
                <w:lang w:val="ru-RU"/>
              </w:rPr>
              <w:t>=</w:t>
            </w:r>
            <w:r>
              <w:rPr>
                <w:sz w:val="24"/>
                <w:szCs w:val="24"/>
              </w:rPr>
              <w:t>sharing</w:t>
            </w:r>
          </w:p>
          <w:p w14:paraId="04FDA17C" w14:textId="77777777" w:rsidR="00C241A3" w:rsidRPr="007351DD" w:rsidRDefault="00C241A3">
            <w:pPr>
              <w:jc w:val="both"/>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1128C1B4" w14:textId="77777777" w:rsidR="00C241A3" w:rsidRPr="007351DD" w:rsidRDefault="007351DD">
            <w:pPr>
              <w:rPr>
                <w:sz w:val="24"/>
                <w:szCs w:val="24"/>
                <w:lang w:val="ru-RU"/>
              </w:rPr>
            </w:pPr>
            <w:r w:rsidRPr="007351DD">
              <w:rPr>
                <w:color w:val="000000"/>
                <w:sz w:val="24"/>
                <w:szCs w:val="24"/>
                <w:lang w:val="ru-RU"/>
              </w:rPr>
              <w:t>Решетова О.А., Абдуллаева Б.А.</w:t>
            </w:r>
          </w:p>
        </w:tc>
      </w:tr>
      <w:tr w:rsidR="00C241A3" w:rsidRPr="00F939F3" w14:paraId="75DC6B9D" w14:textId="77777777">
        <w:trPr>
          <w:trHeight w:val="2218"/>
        </w:trPr>
        <w:tc>
          <w:tcPr>
            <w:tcW w:w="567" w:type="dxa"/>
            <w:tcBorders>
              <w:top w:val="single" w:sz="4" w:space="0" w:color="000000"/>
              <w:left w:val="single" w:sz="4" w:space="0" w:color="000000"/>
              <w:bottom w:val="single" w:sz="4" w:space="0" w:color="000000"/>
              <w:right w:val="single" w:sz="4" w:space="0" w:color="000000"/>
            </w:tcBorders>
          </w:tcPr>
          <w:p w14:paraId="6D9E78A9" w14:textId="77777777" w:rsidR="00C241A3" w:rsidRDefault="007351DD">
            <w:pPr>
              <w:pBdr>
                <w:top w:val="nil"/>
                <w:left w:val="nil"/>
                <w:bottom w:val="nil"/>
                <w:right w:val="nil"/>
                <w:between w:val="nil"/>
              </w:pBdr>
              <w:ind w:left="25"/>
              <w:rPr>
                <w:color w:val="000000"/>
                <w:sz w:val="24"/>
                <w:szCs w:val="24"/>
              </w:rPr>
            </w:pPr>
            <w:r>
              <w:rPr>
                <w:sz w:val="24"/>
                <w:szCs w:val="24"/>
              </w:rPr>
              <w:t>7</w:t>
            </w:r>
          </w:p>
        </w:tc>
        <w:tc>
          <w:tcPr>
            <w:tcW w:w="3418" w:type="dxa"/>
            <w:tcBorders>
              <w:top w:val="single" w:sz="4" w:space="0" w:color="000000"/>
              <w:left w:val="single" w:sz="4" w:space="0" w:color="000000"/>
              <w:bottom w:val="single" w:sz="4" w:space="0" w:color="000000"/>
              <w:right w:val="single" w:sz="4" w:space="0" w:color="000000"/>
            </w:tcBorders>
          </w:tcPr>
          <w:p w14:paraId="7387CCE0" w14:textId="77777777" w:rsidR="00C241A3" w:rsidRDefault="007351DD">
            <w:pPr>
              <w:rPr>
                <w:sz w:val="24"/>
                <w:szCs w:val="24"/>
              </w:rPr>
            </w:pPr>
            <w:r>
              <w:rPr>
                <w:color w:val="000000"/>
                <w:sz w:val="24"/>
                <w:szCs w:val="24"/>
              </w:rPr>
              <w:t>Алакөл көліндегі кейбір балықтардың желбезегі мен бауырына желбезегі мен бауырына гистологиялық зерттеу жүргізу</w:t>
            </w:r>
          </w:p>
        </w:tc>
        <w:tc>
          <w:tcPr>
            <w:tcW w:w="4252" w:type="dxa"/>
            <w:tcBorders>
              <w:top w:val="single" w:sz="4" w:space="0" w:color="000000"/>
              <w:left w:val="single" w:sz="4" w:space="0" w:color="000000"/>
              <w:bottom w:val="single" w:sz="4" w:space="0" w:color="000000"/>
              <w:right w:val="single" w:sz="4" w:space="0" w:color="000000"/>
            </w:tcBorders>
          </w:tcPr>
          <w:p w14:paraId="3BCB935A" w14:textId="77777777" w:rsidR="00C241A3" w:rsidRPr="007351DD" w:rsidRDefault="007351DD">
            <w:pPr>
              <w:pBdr>
                <w:top w:val="nil"/>
                <w:left w:val="nil"/>
                <w:bottom w:val="nil"/>
                <w:right w:val="nil"/>
                <w:between w:val="nil"/>
              </w:pBdr>
              <w:jc w:val="both"/>
              <w:rPr>
                <w:sz w:val="24"/>
                <w:szCs w:val="24"/>
                <w:lang w:val="ru-RU"/>
              </w:rPr>
            </w:pPr>
            <w:r w:rsidRPr="007351DD">
              <w:rPr>
                <w:sz w:val="24"/>
                <w:szCs w:val="24"/>
                <w:lang w:val="ru-RU"/>
              </w:rPr>
              <w:t>Вестник КазНУ, серия экологическая. - Алматы, 2015. - №2/1 (44) . -  С.415-419.</w:t>
            </w:r>
          </w:p>
          <w:p w14:paraId="0BE0C5C8" w14:textId="77777777" w:rsidR="00C241A3" w:rsidRPr="007351DD" w:rsidRDefault="00C241A3">
            <w:pPr>
              <w:pBdr>
                <w:top w:val="nil"/>
                <w:left w:val="nil"/>
                <w:bottom w:val="nil"/>
                <w:right w:val="nil"/>
                <w:between w:val="nil"/>
              </w:pBdr>
              <w:jc w:val="both"/>
              <w:rPr>
                <w:sz w:val="24"/>
                <w:szCs w:val="24"/>
                <w:lang w:val="ru-RU"/>
              </w:rPr>
            </w:pPr>
          </w:p>
          <w:p w14:paraId="49103437" w14:textId="77777777" w:rsidR="00C241A3" w:rsidRPr="007351DD" w:rsidRDefault="007351DD">
            <w:pPr>
              <w:pBdr>
                <w:top w:val="nil"/>
                <w:left w:val="nil"/>
                <w:bottom w:val="nil"/>
                <w:right w:val="nil"/>
                <w:between w:val="nil"/>
              </w:pBdr>
              <w:jc w:val="both"/>
              <w:rPr>
                <w:sz w:val="24"/>
                <w:szCs w:val="24"/>
                <w:lang w:val="ru-RU"/>
              </w:rPr>
            </w:pPr>
            <w:hyperlink r:id="rId28">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OPos</w:t>
              </w:r>
              <w:r w:rsidRPr="007351DD">
                <w:rPr>
                  <w:color w:val="1155CC"/>
                  <w:sz w:val="24"/>
                  <w:szCs w:val="24"/>
                  <w:u w:val="single"/>
                  <w:lang w:val="ru-RU"/>
                </w:rPr>
                <w:t>5</w:t>
              </w:r>
              <w:r>
                <w:rPr>
                  <w:color w:val="1155CC"/>
                  <w:sz w:val="24"/>
                  <w:szCs w:val="24"/>
                  <w:u w:val="single"/>
                </w:rPr>
                <w:t>d</w:t>
              </w:r>
              <w:r w:rsidRPr="007351DD">
                <w:rPr>
                  <w:color w:val="1155CC"/>
                  <w:sz w:val="24"/>
                  <w:szCs w:val="24"/>
                  <w:u w:val="single"/>
                  <w:lang w:val="ru-RU"/>
                </w:rPr>
                <w:t>8</w:t>
              </w:r>
              <w:r>
                <w:rPr>
                  <w:color w:val="1155CC"/>
                  <w:sz w:val="24"/>
                  <w:szCs w:val="24"/>
                  <w:u w:val="single"/>
                </w:rPr>
                <w:t>VorQmqopC</w:t>
              </w:r>
              <w:r w:rsidRPr="007351DD">
                <w:rPr>
                  <w:color w:val="1155CC"/>
                  <w:sz w:val="24"/>
                  <w:szCs w:val="24"/>
                  <w:u w:val="single"/>
                  <w:lang w:val="ru-RU"/>
                </w:rPr>
                <w:t>_</w:t>
              </w:r>
              <w:r>
                <w:rPr>
                  <w:color w:val="1155CC"/>
                  <w:sz w:val="24"/>
                  <w:szCs w:val="24"/>
                  <w:u w:val="single"/>
                </w:rPr>
                <w:t>EUKvFtnAxD</w:t>
              </w:r>
              <w:r w:rsidRPr="007351DD">
                <w:rPr>
                  <w:color w:val="1155CC"/>
                  <w:sz w:val="24"/>
                  <w:szCs w:val="24"/>
                  <w:u w:val="single"/>
                  <w:lang w:val="ru-RU"/>
                </w:rPr>
                <w:t>9</w:t>
              </w:r>
              <w:r>
                <w:rPr>
                  <w:color w:val="1155CC"/>
                  <w:sz w:val="24"/>
                  <w:szCs w:val="24"/>
                  <w:u w:val="single"/>
                </w:rPr>
                <w:t>dV</w:t>
              </w:r>
              <w:r w:rsidRPr="007351DD">
                <w:rPr>
                  <w:color w:val="1155CC"/>
                  <w:sz w:val="24"/>
                  <w:szCs w:val="24"/>
                  <w:u w:val="single"/>
                  <w:lang w:val="ru-RU"/>
                </w:rPr>
                <w:t>_</w:t>
              </w:r>
              <w:r>
                <w:rPr>
                  <w:color w:val="1155CC"/>
                  <w:sz w:val="24"/>
                  <w:szCs w:val="24"/>
                  <w:u w:val="single"/>
                </w:rPr>
                <w:t>U</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p>
          <w:p w14:paraId="0DB0026B" w14:textId="77777777" w:rsidR="00C241A3" w:rsidRPr="007351DD" w:rsidRDefault="00C241A3">
            <w:pPr>
              <w:pBdr>
                <w:top w:val="nil"/>
                <w:left w:val="nil"/>
                <w:bottom w:val="nil"/>
                <w:right w:val="nil"/>
                <w:between w:val="nil"/>
              </w:pBdr>
              <w:jc w:val="both"/>
              <w:rPr>
                <w:sz w:val="24"/>
                <w:szCs w:val="24"/>
                <w:lang w:val="ru-RU"/>
              </w:rPr>
            </w:pPr>
          </w:p>
          <w:p w14:paraId="34596D95" w14:textId="77777777" w:rsidR="00C241A3" w:rsidRPr="007351DD" w:rsidRDefault="00C241A3">
            <w:pPr>
              <w:jc w:val="both"/>
              <w:rPr>
                <w:sz w:val="24"/>
                <w:szCs w:val="24"/>
                <w:lang w:val="ru-RU"/>
              </w:rPr>
            </w:pPr>
          </w:p>
          <w:p w14:paraId="65CDB522" w14:textId="77777777" w:rsidR="00C241A3" w:rsidRPr="007351DD" w:rsidRDefault="00C241A3">
            <w:pPr>
              <w:jc w:val="both"/>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1FAAC88C" w14:textId="77777777" w:rsidR="00C241A3" w:rsidRPr="007351DD" w:rsidRDefault="007351DD">
            <w:pPr>
              <w:rPr>
                <w:sz w:val="24"/>
                <w:szCs w:val="24"/>
                <w:lang w:val="ru-RU"/>
              </w:rPr>
            </w:pPr>
            <w:r w:rsidRPr="007351DD">
              <w:rPr>
                <w:color w:val="000000"/>
                <w:sz w:val="24"/>
                <w:szCs w:val="24"/>
                <w:lang w:val="ru-RU"/>
              </w:rPr>
              <w:t>Шалгимбаева С.М., Джумаханова Г.Б., Пазылбеков М.Ж.</w:t>
            </w:r>
          </w:p>
        </w:tc>
      </w:tr>
      <w:tr w:rsidR="00C241A3" w:rsidRPr="00F939F3" w14:paraId="3AE05FE9"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24194E30" w14:textId="77777777" w:rsidR="00C241A3" w:rsidRDefault="007351DD">
            <w:pPr>
              <w:pBdr>
                <w:top w:val="nil"/>
                <w:left w:val="nil"/>
                <w:bottom w:val="nil"/>
                <w:right w:val="nil"/>
                <w:between w:val="nil"/>
              </w:pBdr>
              <w:ind w:left="25"/>
              <w:rPr>
                <w:color w:val="000000"/>
                <w:sz w:val="24"/>
                <w:szCs w:val="24"/>
              </w:rPr>
            </w:pPr>
            <w:r>
              <w:rPr>
                <w:sz w:val="24"/>
                <w:szCs w:val="24"/>
              </w:rPr>
              <w:t>8</w:t>
            </w:r>
          </w:p>
        </w:tc>
        <w:tc>
          <w:tcPr>
            <w:tcW w:w="3418" w:type="dxa"/>
            <w:tcBorders>
              <w:top w:val="single" w:sz="4" w:space="0" w:color="000000"/>
              <w:left w:val="single" w:sz="4" w:space="0" w:color="000000"/>
              <w:bottom w:val="single" w:sz="4" w:space="0" w:color="000000"/>
              <w:right w:val="single" w:sz="4" w:space="0" w:color="000000"/>
            </w:tcBorders>
          </w:tcPr>
          <w:p w14:paraId="79D94D7E" w14:textId="77777777" w:rsidR="00C241A3" w:rsidRDefault="007351DD">
            <w:pPr>
              <w:rPr>
                <w:color w:val="000000"/>
                <w:sz w:val="24"/>
                <w:szCs w:val="24"/>
              </w:rPr>
            </w:pPr>
            <w:r>
              <w:rPr>
                <w:color w:val="000000"/>
                <w:sz w:val="24"/>
                <w:szCs w:val="24"/>
              </w:rPr>
              <w:t>Сасықкөл көлінің кейбір балықтарның желбезегі мен бауырының гистологиялық зерттеулері</w:t>
            </w:r>
          </w:p>
        </w:tc>
        <w:tc>
          <w:tcPr>
            <w:tcW w:w="4252" w:type="dxa"/>
            <w:tcBorders>
              <w:top w:val="single" w:sz="4" w:space="0" w:color="000000"/>
              <w:left w:val="single" w:sz="4" w:space="0" w:color="000000"/>
              <w:bottom w:val="single" w:sz="4" w:space="0" w:color="000000"/>
              <w:right w:val="single" w:sz="4" w:space="0" w:color="000000"/>
            </w:tcBorders>
          </w:tcPr>
          <w:p w14:paraId="207ED49C" w14:textId="77777777" w:rsidR="00C241A3" w:rsidRPr="007351DD" w:rsidRDefault="007351DD">
            <w:pPr>
              <w:pBdr>
                <w:top w:val="nil"/>
                <w:left w:val="nil"/>
                <w:bottom w:val="nil"/>
                <w:right w:val="nil"/>
                <w:between w:val="nil"/>
              </w:pBdr>
              <w:jc w:val="both"/>
              <w:rPr>
                <w:sz w:val="24"/>
                <w:szCs w:val="24"/>
                <w:lang w:val="ru-RU"/>
              </w:rPr>
            </w:pPr>
            <w:r w:rsidRPr="007351DD">
              <w:rPr>
                <w:sz w:val="24"/>
                <w:szCs w:val="24"/>
                <w:lang w:val="ru-RU"/>
              </w:rPr>
              <w:t>Вестник КазНУ, серия экологическая. - Алматы, 2015. - №2/1 (44) . -</w:t>
            </w:r>
            <w:r>
              <w:rPr>
                <w:sz w:val="24"/>
                <w:szCs w:val="24"/>
              </w:rPr>
              <w:t> </w:t>
            </w:r>
            <w:r w:rsidRPr="007351DD">
              <w:rPr>
                <w:sz w:val="24"/>
                <w:szCs w:val="24"/>
                <w:lang w:val="ru-RU"/>
              </w:rPr>
              <w:t xml:space="preserve"> С. 421-426.</w:t>
            </w:r>
          </w:p>
          <w:p w14:paraId="3CAF25A3" w14:textId="77777777" w:rsidR="00C241A3" w:rsidRPr="007351DD" w:rsidRDefault="00C241A3">
            <w:pPr>
              <w:pBdr>
                <w:top w:val="nil"/>
                <w:left w:val="nil"/>
                <w:bottom w:val="nil"/>
                <w:right w:val="nil"/>
                <w:between w:val="nil"/>
              </w:pBdr>
              <w:jc w:val="both"/>
              <w:rPr>
                <w:sz w:val="24"/>
                <w:szCs w:val="24"/>
                <w:lang w:val="ru-RU"/>
              </w:rPr>
            </w:pPr>
          </w:p>
          <w:p w14:paraId="2643A433" w14:textId="77777777" w:rsidR="00C241A3" w:rsidRPr="007351DD" w:rsidRDefault="007351DD">
            <w:pPr>
              <w:pBdr>
                <w:top w:val="nil"/>
                <w:left w:val="nil"/>
                <w:bottom w:val="nil"/>
                <w:right w:val="nil"/>
                <w:between w:val="nil"/>
              </w:pBdr>
              <w:jc w:val="both"/>
              <w:rPr>
                <w:sz w:val="24"/>
                <w:szCs w:val="24"/>
                <w:lang w:val="ru-RU"/>
              </w:rPr>
            </w:pPr>
            <w:hyperlink r:id="rId29">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Hqa</w:t>
              </w:r>
              <w:r w:rsidRPr="007351DD">
                <w:rPr>
                  <w:color w:val="1155CC"/>
                  <w:sz w:val="24"/>
                  <w:szCs w:val="24"/>
                  <w:u w:val="single"/>
                  <w:lang w:val="ru-RU"/>
                </w:rPr>
                <w:t>-</w:t>
              </w:r>
              <w:r>
                <w:rPr>
                  <w:color w:val="1155CC"/>
                  <w:sz w:val="24"/>
                  <w:szCs w:val="24"/>
                  <w:u w:val="single"/>
                </w:rPr>
                <w:t>Ftm</w:t>
              </w:r>
              <w:r w:rsidRPr="007351DD">
                <w:rPr>
                  <w:color w:val="1155CC"/>
                  <w:sz w:val="24"/>
                  <w:szCs w:val="24"/>
                  <w:u w:val="single"/>
                  <w:lang w:val="ru-RU"/>
                </w:rPr>
                <w:t>2</w:t>
              </w:r>
              <w:r>
                <w:rPr>
                  <w:color w:val="1155CC"/>
                  <w:sz w:val="24"/>
                  <w:szCs w:val="24"/>
                  <w:u w:val="single"/>
                </w:rPr>
                <w:t>OQOeeks</w:t>
              </w:r>
              <w:r w:rsidRPr="007351DD">
                <w:rPr>
                  <w:color w:val="1155CC"/>
                  <w:sz w:val="24"/>
                  <w:szCs w:val="24"/>
                  <w:u w:val="single"/>
                  <w:lang w:val="ru-RU"/>
                </w:rPr>
                <w:t>9</w:t>
              </w:r>
              <w:r>
                <w:rPr>
                  <w:color w:val="1155CC"/>
                  <w:sz w:val="24"/>
                  <w:szCs w:val="24"/>
                  <w:u w:val="single"/>
                </w:rPr>
                <w:t>QEohug</w:t>
              </w:r>
              <w:r w:rsidRPr="007351DD">
                <w:rPr>
                  <w:color w:val="1155CC"/>
                  <w:sz w:val="24"/>
                  <w:szCs w:val="24"/>
                  <w:u w:val="single"/>
                  <w:lang w:val="ru-RU"/>
                </w:rPr>
                <w:t>9</w:t>
              </w:r>
              <w:r>
                <w:rPr>
                  <w:color w:val="1155CC"/>
                  <w:sz w:val="24"/>
                  <w:szCs w:val="24"/>
                  <w:u w:val="single"/>
                </w:rPr>
                <w:t>NfFXMWO</w:t>
              </w:r>
              <w:r w:rsidRPr="007351DD">
                <w:rPr>
                  <w:color w:val="1155CC"/>
                  <w:sz w:val="24"/>
                  <w:szCs w:val="24"/>
                  <w:u w:val="single"/>
                  <w:lang w:val="ru-RU"/>
                </w:rPr>
                <w:t>5</w:t>
              </w:r>
              <w:r>
                <w:rPr>
                  <w:color w:val="1155CC"/>
                  <w:sz w:val="24"/>
                  <w:szCs w:val="24"/>
                  <w:u w:val="single"/>
                </w:rPr>
                <w:t>a</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p>
          <w:p w14:paraId="0BFF0508" w14:textId="77777777" w:rsidR="00C241A3" w:rsidRPr="007351DD" w:rsidRDefault="00C241A3">
            <w:pPr>
              <w:pBdr>
                <w:top w:val="nil"/>
                <w:left w:val="nil"/>
                <w:bottom w:val="nil"/>
                <w:right w:val="nil"/>
                <w:between w:val="nil"/>
              </w:pBdr>
              <w:jc w:val="both"/>
              <w:rPr>
                <w:sz w:val="24"/>
                <w:szCs w:val="24"/>
                <w:lang w:val="ru-RU"/>
              </w:rPr>
            </w:pPr>
          </w:p>
          <w:p w14:paraId="5170C8D7" w14:textId="77777777" w:rsidR="00C241A3" w:rsidRPr="007351DD" w:rsidRDefault="00C241A3">
            <w:pPr>
              <w:pBdr>
                <w:top w:val="nil"/>
                <w:left w:val="nil"/>
                <w:bottom w:val="nil"/>
                <w:right w:val="nil"/>
                <w:between w:val="nil"/>
              </w:pBdr>
              <w:jc w:val="both"/>
              <w:rPr>
                <w:sz w:val="24"/>
                <w:szCs w:val="24"/>
                <w:lang w:val="ru-RU"/>
              </w:rPr>
            </w:pPr>
          </w:p>
          <w:p w14:paraId="6ED5BE23" w14:textId="77777777" w:rsidR="00C241A3" w:rsidRPr="007351DD" w:rsidRDefault="00C241A3">
            <w:pPr>
              <w:jc w:val="both"/>
              <w:rPr>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18EC4359" w14:textId="77777777" w:rsidR="00C241A3" w:rsidRPr="007351DD" w:rsidRDefault="007351DD">
            <w:pPr>
              <w:rPr>
                <w:color w:val="000000"/>
                <w:sz w:val="24"/>
                <w:szCs w:val="24"/>
                <w:lang w:val="ru-RU"/>
              </w:rPr>
            </w:pPr>
            <w:r w:rsidRPr="007351DD">
              <w:rPr>
                <w:color w:val="000000"/>
                <w:sz w:val="24"/>
                <w:szCs w:val="24"/>
                <w:lang w:val="ru-RU"/>
              </w:rPr>
              <w:t>Шалгимбаева С.М., Сармолдаева Г.Р.,, Данько Е.К.</w:t>
            </w:r>
          </w:p>
        </w:tc>
      </w:tr>
      <w:tr w:rsidR="00C241A3" w14:paraId="53FFEC1E"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4CCC386C" w14:textId="77777777" w:rsidR="00C241A3" w:rsidRDefault="007351DD">
            <w:pPr>
              <w:pBdr>
                <w:top w:val="nil"/>
                <w:left w:val="nil"/>
                <w:bottom w:val="nil"/>
                <w:right w:val="nil"/>
                <w:between w:val="nil"/>
              </w:pBdr>
              <w:ind w:left="25"/>
              <w:rPr>
                <w:color w:val="000000"/>
                <w:sz w:val="24"/>
                <w:szCs w:val="24"/>
              </w:rPr>
            </w:pPr>
            <w:r>
              <w:rPr>
                <w:sz w:val="24"/>
                <w:szCs w:val="24"/>
              </w:rPr>
              <w:t>9</w:t>
            </w:r>
          </w:p>
        </w:tc>
        <w:tc>
          <w:tcPr>
            <w:tcW w:w="3418" w:type="dxa"/>
            <w:tcBorders>
              <w:top w:val="single" w:sz="4" w:space="0" w:color="000000"/>
              <w:left w:val="single" w:sz="4" w:space="0" w:color="000000"/>
              <w:bottom w:val="single" w:sz="4" w:space="0" w:color="000000"/>
              <w:right w:val="single" w:sz="4" w:space="0" w:color="000000"/>
            </w:tcBorders>
          </w:tcPr>
          <w:p w14:paraId="519D6BB6" w14:textId="77777777" w:rsidR="00C241A3" w:rsidRDefault="007351DD">
            <w:pPr>
              <w:rPr>
                <w:color w:val="000000"/>
                <w:sz w:val="24"/>
                <w:szCs w:val="24"/>
              </w:rPr>
            </w:pPr>
            <w:r>
              <w:rPr>
                <w:color w:val="000000"/>
                <w:sz w:val="24"/>
                <w:szCs w:val="24"/>
              </w:rPr>
              <w:t>Behaviour of some hydrobionts in experimental conditions of accidental oil pollution</w:t>
            </w:r>
          </w:p>
        </w:tc>
        <w:tc>
          <w:tcPr>
            <w:tcW w:w="4252" w:type="dxa"/>
            <w:tcBorders>
              <w:top w:val="single" w:sz="4" w:space="0" w:color="000000"/>
              <w:left w:val="single" w:sz="4" w:space="0" w:color="000000"/>
              <w:bottom w:val="single" w:sz="4" w:space="0" w:color="000000"/>
              <w:right w:val="single" w:sz="4" w:space="0" w:color="000000"/>
            </w:tcBorders>
          </w:tcPr>
          <w:p w14:paraId="1F3A1536" w14:textId="77777777" w:rsidR="00C241A3" w:rsidRDefault="007351DD">
            <w:pPr>
              <w:pBdr>
                <w:top w:val="nil"/>
                <w:left w:val="nil"/>
                <w:bottom w:val="nil"/>
                <w:right w:val="nil"/>
                <w:between w:val="nil"/>
              </w:pBdr>
              <w:jc w:val="both"/>
              <w:rPr>
                <w:color w:val="000000"/>
                <w:sz w:val="24"/>
                <w:szCs w:val="24"/>
              </w:rPr>
            </w:pPr>
            <w:r>
              <w:rPr>
                <w:color w:val="000000"/>
                <w:sz w:val="24"/>
                <w:szCs w:val="24"/>
              </w:rPr>
              <w:t xml:space="preserve">International Journal of Biology and Chemistry. – 2016. – Т. 9, №1. – С. 4-7. </w:t>
            </w:r>
            <w:hyperlink r:id="rId30">
              <w:r>
                <w:rPr>
                  <w:color w:val="1155CC"/>
                  <w:sz w:val="24"/>
                  <w:szCs w:val="24"/>
                  <w:u w:val="single"/>
                </w:rPr>
                <w:t>https://doi.org/10.26577/2218-7979-2016-9-1-4-7</w:t>
              </w:r>
            </w:hyperlink>
          </w:p>
          <w:p w14:paraId="124C8845" w14:textId="77777777" w:rsidR="00C241A3" w:rsidRDefault="00C241A3">
            <w:pPr>
              <w:pBdr>
                <w:top w:val="nil"/>
                <w:left w:val="nil"/>
                <w:bottom w:val="nil"/>
                <w:right w:val="nil"/>
                <w:between w:val="nil"/>
              </w:pBdr>
              <w:jc w:val="both"/>
              <w:rPr>
                <w:sz w:val="24"/>
                <w:szCs w:val="24"/>
              </w:rPr>
            </w:pPr>
          </w:p>
          <w:p w14:paraId="1D1475C4" w14:textId="77777777" w:rsidR="00C241A3" w:rsidRDefault="007351DD">
            <w:pPr>
              <w:pBdr>
                <w:top w:val="nil"/>
                <w:left w:val="nil"/>
                <w:bottom w:val="nil"/>
                <w:right w:val="nil"/>
                <w:between w:val="nil"/>
              </w:pBdr>
              <w:jc w:val="both"/>
              <w:rPr>
                <w:sz w:val="24"/>
                <w:szCs w:val="24"/>
              </w:rPr>
            </w:pPr>
            <w:hyperlink r:id="rId31">
              <w:r>
                <w:rPr>
                  <w:color w:val="1155CC"/>
                  <w:sz w:val="24"/>
                  <w:szCs w:val="24"/>
                  <w:u w:val="single"/>
                </w:rPr>
                <w:t>https://drive.google.com/file/d/1aaW3hMQnZfRNXTInaV6yzhdnQzV-3q6l/view?usp=sharing</w:t>
              </w:r>
            </w:hyperlink>
          </w:p>
          <w:p w14:paraId="34F6AA9C" w14:textId="77777777" w:rsidR="00C241A3" w:rsidRDefault="00C241A3">
            <w:pPr>
              <w:pBdr>
                <w:top w:val="nil"/>
                <w:left w:val="nil"/>
                <w:bottom w:val="nil"/>
                <w:right w:val="nil"/>
                <w:between w:val="nil"/>
              </w:pBdr>
              <w:jc w:val="both"/>
              <w:rPr>
                <w:color w:val="000000"/>
                <w:sz w:val="24"/>
                <w:szCs w:val="24"/>
                <w:highlight w:val="green"/>
              </w:rPr>
            </w:pPr>
          </w:p>
        </w:tc>
        <w:tc>
          <w:tcPr>
            <w:tcW w:w="2409" w:type="dxa"/>
            <w:tcBorders>
              <w:top w:val="single" w:sz="4" w:space="0" w:color="000000"/>
              <w:left w:val="single" w:sz="4" w:space="0" w:color="000000"/>
              <w:bottom w:val="single" w:sz="4" w:space="0" w:color="000000"/>
              <w:right w:val="single" w:sz="4" w:space="0" w:color="000000"/>
            </w:tcBorders>
          </w:tcPr>
          <w:p w14:paraId="75FBE44E" w14:textId="77777777" w:rsidR="00C241A3" w:rsidRDefault="007351DD">
            <w:pPr>
              <w:rPr>
                <w:color w:val="000000"/>
                <w:sz w:val="24"/>
                <w:szCs w:val="24"/>
              </w:rPr>
            </w:pPr>
            <w:r>
              <w:rPr>
                <w:color w:val="000000"/>
                <w:sz w:val="24"/>
                <w:szCs w:val="24"/>
              </w:rPr>
              <w:t xml:space="preserve">Adyrbekova K.B., Kobegenova S.S., </w:t>
            </w:r>
          </w:p>
          <w:p w14:paraId="5B728908" w14:textId="77777777" w:rsidR="00C241A3" w:rsidRDefault="007351DD">
            <w:pPr>
              <w:rPr>
                <w:color w:val="000000"/>
                <w:sz w:val="24"/>
                <w:szCs w:val="24"/>
              </w:rPr>
            </w:pPr>
            <w:r>
              <w:rPr>
                <w:color w:val="000000"/>
                <w:sz w:val="24"/>
                <w:szCs w:val="24"/>
              </w:rPr>
              <w:t>Sakhi S.S.</w:t>
            </w:r>
          </w:p>
        </w:tc>
      </w:tr>
      <w:tr w:rsidR="00C241A3" w14:paraId="49AA1AD2"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1C12308A" w14:textId="77777777" w:rsidR="00C241A3" w:rsidRDefault="007351DD">
            <w:pPr>
              <w:pBdr>
                <w:top w:val="nil"/>
                <w:left w:val="nil"/>
                <w:bottom w:val="nil"/>
                <w:right w:val="nil"/>
                <w:between w:val="nil"/>
              </w:pBdr>
              <w:ind w:left="25"/>
              <w:rPr>
                <w:color w:val="000000"/>
                <w:sz w:val="24"/>
                <w:szCs w:val="24"/>
              </w:rPr>
            </w:pPr>
            <w:r>
              <w:rPr>
                <w:sz w:val="24"/>
                <w:szCs w:val="24"/>
              </w:rPr>
              <w:lastRenderedPageBreak/>
              <w:t>10</w:t>
            </w:r>
          </w:p>
        </w:tc>
        <w:tc>
          <w:tcPr>
            <w:tcW w:w="3418" w:type="dxa"/>
            <w:tcBorders>
              <w:top w:val="single" w:sz="4" w:space="0" w:color="000000"/>
              <w:left w:val="single" w:sz="4" w:space="0" w:color="000000"/>
              <w:bottom w:val="single" w:sz="4" w:space="0" w:color="000000"/>
              <w:right w:val="single" w:sz="4" w:space="0" w:color="000000"/>
            </w:tcBorders>
          </w:tcPr>
          <w:p w14:paraId="00DCD85B" w14:textId="77777777" w:rsidR="00C241A3" w:rsidRDefault="007351DD">
            <w:pPr>
              <w:rPr>
                <w:color w:val="000000"/>
                <w:sz w:val="24"/>
                <w:szCs w:val="24"/>
                <w:highlight w:val="red"/>
              </w:rPr>
            </w:pPr>
            <w:r>
              <w:rPr>
                <w:sz w:val="24"/>
                <w:szCs w:val="24"/>
              </w:rPr>
              <w:t>ZFET (Zebrafish embryo toxicity test) as a model test for determination of heavy metals embryo toxicity</w:t>
            </w:r>
          </w:p>
        </w:tc>
        <w:tc>
          <w:tcPr>
            <w:tcW w:w="4252" w:type="dxa"/>
            <w:tcBorders>
              <w:top w:val="single" w:sz="4" w:space="0" w:color="000000"/>
              <w:left w:val="single" w:sz="4" w:space="0" w:color="000000"/>
              <w:bottom w:val="single" w:sz="4" w:space="0" w:color="000000"/>
              <w:right w:val="single" w:sz="4" w:space="0" w:color="000000"/>
            </w:tcBorders>
          </w:tcPr>
          <w:p w14:paraId="3364D3B5" w14:textId="77777777" w:rsidR="00C241A3" w:rsidRPr="007351DD" w:rsidRDefault="007351DD">
            <w:pPr>
              <w:pBdr>
                <w:top w:val="nil"/>
                <w:left w:val="nil"/>
                <w:bottom w:val="nil"/>
                <w:right w:val="nil"/>
                <w:between w:val="nil"/>
              </w:pBdr>
              <w:jc w:val="both"/>
              <w:rPr>
                <w:color w:val="000000"/>
                <w:sz w:val="24"/>
                <w:szCs w:val="24"/>
                <w:lang w:val="ru-RU"/>
              </w:rPr>
            </w:pPr>
            <w:r w:rsidRPr="007351DD">
              <w:rPr>
                <w:color w:val="000000"/>
                <w:sz w:val="24"/>
                <w:szCs w:val="24"/>
                <w:lang w:val="ru-RU"/>
              </w:rPr>
              <w:t>Вестник КазНУ. Серия Биологическая 2016 66- том, №1, 21 – 26 стр., 5 – стр.</w:t>
            </w:r>
          </w:p>
          <w:p w14:paraId="3E1A8685" w14:textId="77777777" w:rsidR="00C241A3" w:rsidRPr="007351DD" w:rsidRDefault="007351DD">
            <w:pPr>
              <w:pBdr>
                <w:top w:val="nil"/>
                <w:left w:val="nil"/>
                <w:bottom w:val="nil"/>
                <w:right w:val="nil"/>
                <w:between w:val="nil"/>
              </w:pBdr>
              <w:jc w:val="both"/>
              <w:rPr>
                <w:color w:val="000000"/>
                <w:sz w:val="24"/>
                <w:szCs w:val="24"/>
                <w:lang w:val="ru-RU"/>
              </w:rPr>
            </w:pPr>
            <w:hyperlink r:id="rId32">
              <w:r>
                <w:rPr>
                  <w:color w:val="1155CC"/>
                  <w:sz w:val="24"/>
                  <w:szCs w:val="24"/>
                  <w:u w:val="single"/>
                </w:rPr>
                <w:t>https</w:t>
              </w:r>
              <w:r w:rsidRPr="007351DD">
                <w:rPr>
                  <w:color w:val="1155CC"/>
                  <w:sz w:val="24"/>
                  <w:szCs w:val="24"/>
                  <w:u w:val="single"/>
                  <w:lang w:val="ru-RU"/>
                </w:rPr>
                <w:t>://</w:t>
              </w:r>
              <w:r>
                <w:rPr>
                  <w:color w:val="1155CC"/>
                  <w:sz w:val="24"/>
                  <w:szCs w:val="24"/>
                  <w:u w:val="single"/>
                </w:rPr>
                <w:t>bb</w:t>
              </w:r>
              <w:r w:rsidRPr="007351DD">
                <w:rPr>
                  <w:color w:val="1155CC"/>
                  <w:sz w:val="24"/>
                  <w:szCs w:val="24"/>
                  <w:u w:val="single"/>
                  <w:lang w:val="ru-RU"/>
                </w:rPr>
                <w:t>.</w:t>
              </w:r>
              <w:r>
                <w:rPr>
                  <w:color w:val="1155CC"/>
                  <w:sz w:val="24"/>
                  <w:szCs w:val="24"/>
                  <w:u w:val="single"/>
                </w:rPr>
                <w:t>kaznu</w:t>
              </w:r>
              <w:r w:rsidRPr="007351DD">
                <w:rPr>
                  <w:color w:val="1155CC"/>
                  <w:sz w:val="24"/>
                  <w:szCs w:val="24"/>
                  <w:u w:val="single"/>
                  <w:lang w:val="ru-RU"/>
                </w:rPr>
                <w:t>.</w:t>
              </w:r>
              <w:r>
                <w:rPr>
                  <w:color w:val="1155CC"/>
                  <w:sz w:val="24"/>
                  <w:szCs w:val="24"/>
                  <w:u w:val="single"/>
                </w:rPr>
                <w:t>kz</w:t>
              </w:r>
              <w:r w:rsidRPr="007351DD">
                <w:rPr>
                  <w:color w:val="1155CC"/>
                  <w:sz w:val="24"/>
                  <w:szCs w:val="24"/>
                  <w:u w:val="single"/>
                  <w:lang w:val="ru-RU"/>
                </w:rPr>
                <w:t>/</w:t>
              </w:r>
              <w:r>
                <w:rPr>
                  <w:color w:val="1155CC"/>
                  <w:sz w:val="24"/>
                  <w:szCs w:val="24"/>
                  <w:u w:val="single"/>
                </w:rPr>
                <w:t>index</w:t>
              </w:r>
              <w:r w:rsidRPr="007351DD">
                <w:rPr>
                  <w:color w:val="1155CC"/>
                  <w:sz w:val="24"/>
                  <w:szCs w:val="24"/>
                  <w:u w:val="single"/>
                  <w:lang w:val="ru-RU"/>
                </w:rPr>
                <w:t>.</w:t>
              </w:r>
              <w:r>
                <w:rPr>
                  <w:color w:val="1155CC"/>
                  <w:sz w:val="24"/>
                  <w:szCs w:val="24"/>
                  <w:u w:val="single"/>
                </w:rPr>
                <w:t>php</w:t>
              </w:r>
              <w:r w:rsidRPr="007351DD">
                <w:rPr>
                  <w:color w:val="1155CC"/>
                  <w:sz w:val="24"/>
                  <w:szCs w:val="24"/>
                  <w:u w:val="single"/>
                  <w:lang w:val="ru-RU"/>
                </w:rPr>
                <w:t>/</w:t>
              </w:r>
              <w:r>
                <w:rPr>
                  <w:color w:val="1155CC"/>
                  <w:sz w:val="24"/>
                  <w:szCs w:val="24"/>
                  <w:u w:val="single"/>
                </w:rPr>
                <w:t>biology</w:t>
              </w:r>
              <w:r w:rsidRPr="007351DD">
                <w:rPr>
                  <w:color w:val="1155CC"/>
                  <w:sz w:val="24"/>
                  <w:szCs w:val="24"/>
                  <w:u w:val="single"/>
                  <w:lang w:val="ru-RU"/>
                </w:rPr>
                <w:t>/</w:t>
              </w:r>
              <w:r>
                <w:rPr>
                  <w:color w:val="1155CC"/>
                  <w:sz w:val="24"/>
                  <w:szCs w:val="24"/>
                  <w:u w:val="single"/>
                </w:rPr>
                <w:t>article</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/1162</w:t>
              </w:r>
            </w:hyperlink>
          </w:p>
          <w:p w14:paraId="1AA77166" w14:textId="77777777" w:rsidR="00C241A3" w:rsidRPr="007351DD" w:rsidRDefault="00C241A3">
            <w:pPr>
              <w:pBdr>
                <w:top w:val="nil"/>
                <w:left w:val="nil"/>
                <w:bottom w:val="nil"/>
                <w:right w:val="nil"/>
                <w:between w:val="nil"/>
              </w:pBdr>
              <w:jc w:val="both"/>
              <w:rPr>
                <w:sz w:val="24"/>
                <w:szCs w:val="24"/>
                <w:lang w:val="ru-RU"/>
              </w:rPr>
            </w:pPr>
          </w:p>
          <w:p w14:paraId="24B62661" w14:textId="77777777" w:rsidR="00C241A3" w:rsidRPr="007351DD" w:rsidRDefault="007351DD">
            <w:pPr>
              <w:pBdr>
                <w:top w:val="nil"/>
                <w:left w:val="nil"/>
                <w:bottom w:val="nil"/>
                <w:right w:val="nil"/>
                <w:between w:val="nil"/>
              </w:pBdr>
              <w:jc w:val="both"/>
              <w:rPr>
                <w:sz w:val="24"/>
                <w:szCs w:val="24"/>
                <w:lang w:val="ru-RU"/>
              </w:rPr>
            </w:pPr>
            <w:hyperlink r:id="rId33">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/17</w:t>
              </w:r>
              <w:r>
                <w:rPr>
                  <w:color w:val="1155CC"/>
                  <w:sz w:val="24"/>
                  <w:szCs w:val="24"/>
                  <w:u w:val="single"/>
                </w:rPr>
                <w:t>CrDzFF</w:t>
              </w:r>
              <w:r w:rsidRPr="007351DD">
                <w:rPr>
                  <w:color w:val="1155CC"/>
                  <w:sz w:val="24"/>
                  <w:szCs w:val="24"/>
                  <w:u w:val="single"/>
                  <w:lang w:val="ru-RU"/>
                </w:rPr>
                <w:t>87</w:t>
              </w:r>
              <w:r>
                <w:rPr>
                  <w:color w:val="1155CC"/>
                  <w:sz w:val="24"/>
                  <w:szCs w:val="24"/>
                  <w:u w:val="single"/>
                </w:rPr>
                <w:t>t</w:t>
              </w:r>
              <w:r w:rsidRPr="007351DD">
                <w:rPr>
                  <w:color w:val="1155CC"/>
                  <w:sz w:val="24"/>
                  <w:szCs w:val="24"/>
                  <w:u w:val="single"/>
                  <w:lang w:val="ru-RU"/>
                </w:rPr>
                <w:t>8</w:t>
              </w:r>
              <w:r>
                <w:rPr>
                  <w:color w:val="1155CC"/>
                  <w:sz w:val="24"/>
                  <w:szCs w:val="24"/>
                  <w:u w:val="single"/>
                </w:rPr>
                <w:t>XQ</w:t>
              </w:r>
              <w:r w:rsidRPr="007351DD">
                <w:rPr>
                  <w:color w:val="1155CC"/>
                  <w:sz w:val="24"/>
                  <w:szCs w:val="24"/>
                  <w:u w:val="single"/>
                  <w:lang w:val="ru-RU"/>
                </w:rPr>
                <w:t>8</w:t>
              </w:r>
              <w:r>
                <w:rPr>
                  <w:color w:val="1155CC"/>
                  <w:sz w:val="24"/>
                  <w:szCs w:val="24"/>
                  <w:u w:val="single"/>
                </w:rPr>
                <w:t>RxepvqHQ</w:t>
              </w:r>
              <w:r w:rsidRPr="007351DD">
                <w:rPr>
                  <w:color w:val="1155CC"/>
                  <w:sz w:val="24"/>
                  <w:szCs w:val="24"/>
                  <w:u w:val="single"/>
                  <w:lang w:val="ru-RU"/>
                </w:rPr>
                <w:t>5</w:t>
              </w:r>
              <w:r>
                <w:rPr>
                  <w:color w:val="1155CC"/>
                  <w:sz w:val="24"/>
                  <w:szCs w:val="24"/>
                  <w:u w:val="single"/>
                </w:rPr>
                <w:t>wkJRorMAa</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r w:rsidRPr="007351DD">
              <w:rPr>
                <w:sz w:val="24"/>
                <w:szCs w:val="24"/>
                <w:lang w:val="ru-RU"/>
              </w:rPr>
              <w:t xml:space="preserve"> </w:t>
            </w:r>
          </w:p>
          <w:p w14:paraId="7AEB2649" w14:textId="77777777" w:rsidR="00C241A3" w:rsidRPr="007351DD" w:rsidRDefault="00C241A3">
            <w:pPr>
              <w:pBdr>
                <w:top w:val="nil"/>
                <w:left w:val="nil"/>
                <w:bottom w:val="nil"/>
                <w:right w:val="nil"/>
                <w:between w:val="nil"/>
              </w:pBdr>
              <w:jc w:val="both"/>
              <w:rPr>
                <w:color w:val="000000"/>
                <w:sz w:val="24"/>
                <w:szCs w:val="24"/>
                <w:highlight w:val="green"/>
                <w:lang w:val="ru-RU"/>
              </w:rPr>
            </w:pPr>
          </w:p>
        </w:tc>
        <w:tc>
          <w:tcPr>
            <w:tcW w:w="2409" w:type="dxa"/>
            <w:tcBorders>
              <w:top w:val="single" w:sz="4" w:space="0" w:color="000000"/>
              <w:left w:val="single" w:sz="4" w:space="0" w:color="000000"/>
              <w:bottom w:val="single" w:sz="4" w:space="0" w:color="000000"/>
              <w:right w:val="single" w:sz="4" w:space="0" w:color="000000"/>
            </w:tcBorders>
          </w:tcPr>
          <w:p w14:paraId="2A28B090" w14:textId="77777777" w:rsidR="00C241A3" w:rsidRDefault="007351DD">
            <w:pPr>
              <w:pBdr>
                <w:top w:val="nil"/>
                <w:left w:val="nil"/>
                <w:bottom w:val="nil"/>
                <w:right w:val="nil"/>
                <w:between w:val="nil"/>
              </w:pBdr>
              <w:jc w:val="both"/>
              <w:rPr>
                <w:color w:val="000000"/>
                <w:sz w:val="24"/>
                <w:szCs w:val="24"/>
              </w:rPr>
            </w:pPr>
            <w:r>
              <w:rPr>
                <w:color w:val="000000"/>
                <w:sz w:val="24"/>
                <w:szCs w:val="24"/>
              </w:rPr>
              <w:t xml:space="preserve">Suvorova M., </w:t>
            </w:r>
          </w:p>
          <w:p w14:paraId="760A4978" w14:textId="77777777" w:rsidR="00C241A3" w:rsidRDefault="007351DD">
            <w:pPr>
              <w:pBdr>
                <w:top w:val="nil"/>
                <w:left w:val="nil"/>
                <w:bottom w:val="nil"/>
                <w:right w:val="nil"/>
                <w:between w:val="nil"/>
              </w:pBdr>
              <w:jc w:val="both"/>
              <w:rPr>
                <w:color w:val="000000"/>
                <w:sz w:val="24"/>
                <w:szCs w:val="24"/>
              </w:rPr>
            </w:pPr>
            <w:r>
              <w:rPr>
                <w:color w:val="000000"/>
                <w:sz w:val="24"/>
                <w:szCs w:val="24"/>
              </w:rPr>
              <w:t>Sutuyeva L., Ondasynova A</w:t>
            </w:r>
          </w:p>
          <w:p w14:paraId="03B1738A" w14:textId="77777777" w:rsidR="00C241A3" w:rsidRDefault="00C241A3">
            <w:pPr>
              <w:rPr>
                <w:color w:val="000000"/>
                <w:sz w:val="24"/>
                <w:szCs w:val="24"/>
              </w:rPr>
            </w:pPr>
          </w:p>
        </w:tc>
      </w:tr>
      <w:tr w:rsidR="00C241A3" w:rsidRPr="00F939F3" w14:paraId="5EA271C7"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1DD3D224"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r>
              <w:rPr>
                <w:sz w:val="24"/>
                <w:szCs w:val="24"/>
              </w:rPr>
              <w:t>1</w:t>
            </w:r>
          </w:p>
        </w:tc>
        <w:tc>
          <w:tcPr>
            <w:tcW w:w="3418" w:type="dxa"/>
            <w:tcBorders>
              <w:top w:val="single" w:sz="4" w:space="0" w:color="000000"/>
              <w:left w:val="single" w:sz="4" w:space="0" w:color="000000"/>
              <w:bottom w:val="single" w:sz="4" w:space="0" w:color="000000"/>
              <w:right w:val="single" w:sz="4" w:space="0" w:color="000000"/>
            </w:tcBorders>
          </w:tcPr>
          <w:p w14:paraId="62317F79" w14:textId="77777777" w:rsidR="00C241A3" w:rsidRDefault="007351DD">
            <w:pPr>
              <w:rPr>
                <w:color w:val="000000"/>
                <w:sz w:val="24"/>
                <w:szCs w:val="24"/>
                <w:highlight w:val="red"/>
              </w:rPr>
            </w:pPr>
            <w:r>
              <w:rPr>
                <w:sz w:val="24"/>
                <w:szCs w:val="24"/>
              </w:rPr>
              <w:t>Morphological studying of rats skin in an experiment</w:t>
            </w:r>
          </w:p>
        </w:tc>
        <w:tc>
          <w:tcPr>
            <w:tcW w:w="4252" w:type="dxa"/>
            <w:tcBorders>
              <w:top w:val="single" w:sz="4" w:space="0" w:color="000000"/>
              <w:left w:val="single" w:sz="4" w:space="0" w:color="000000"/>
              <w:bottom w:val="single" w:sz="4" w:space="0" w:color="000000"/>
              <w:right w:val="single" w:sz="4" w:space="0" w:color="000000"/>
            </w:tcBorders>
          </w:tcPr>
          <w:p w14:paraId="1FF44157" w14:textId="77777777" w:rsidR="00C241A3" w:rsidRPr="007351DD" w:rsidRDefault="007351DD">
            <w:pPr>
              <w:pBdr>
                <w:top w:val="nil"/>
                <w:left w:val="nil"/>
                <w:bottom w:val="nil"/>
                <w:right w:val="nil"/>
                <w:between w:val="nil"/>
              </w:pBdr>
              <w:jc w:val="both"/>
              <w:rPr>
                <w:sz w:val="24"/>
                <w:szCs w:val="24"/>
                <w:lang w:val="ru-RU"/>
              </w:rPr>
            </w:pPr>
            <w:r w:rsidRPr="007351DD">
              <w:rPr>
                <w:sz w:val="24"/>
                <w:szCs w:val="24"/>
                <w:lang w:val="ru-RU"/>
              </w:rPr>
              <w:t>Вестник КазНУ (серия экологическая), КАЗАХСТАН, издательство: "Қазақ университеті, 2017 г., 1, #50. – С. 1-13</w:t>
            </w:r>
          </w:p>
          <w:p w14:paraId="787B6E29" w14:textId="77777777" w:rsidR="00C241A3" w:rsidRPr="007351DD" w:rsidRDefault="007351DD">
            <w:pPr>
              <w:pBdr>
                <w:top w:val="nil"/>
                <w:left w:val="nil"/>
                <w:bottom w:val="nil"/>
                <w:right w:val="nil"/>
                <w:between w:val="nil"/>
              </w:pBdr>
              <w:jc w:val="both"/>
              <w:rPr>
                <w:sz w:val="24"/>
                <w:szCs w:val="24"/>
                <w:lang w:val="ru-RU"/>
              </w:rPr>
            </w:pPr>
            <w:hyperlink r:id="rId34">
              <w:r>
                <w:rPr>
                  <w:sz w:val="24"/>
                  <w:szCs w:val="24"/>
                </w:rPr>
                <w:t>https</w:t>
              </w:r>
              <w:r w:rsidRPr="007351DD">
                <w:rPr>
                  <w:sz w:val="24"/>
                  <w:szCs w:val="24"/>
                  <w:lang w:val="ru-RU"/>
                </w:rPr>
                <w:t>://</w:t>
              </w:r>
              <w:r>
                <w:rPr>
                  <w:sz w:val="24"/>
                  <w:szCs w:val="24"/>
                </w:rPr>
                <w:t>bulletin</w:t>
              </w:r>
              <w:r w:rsidRPr="007351DD">
                <w:rPr>
                  <w:sz w:val="24"/>
                  <w:szCs w:val="24"/>
                  <w:lang w:val="ru-RU"/>
                </w:rPr>
                <w:t>-</w:t>
              </w:r>
              <w:r>
                <w:rPr>
                  <w:sz w:val="24"/>
                  <w:szCs w:val="24"/>
                </w:rPr>
                <w:t>ecology</w:t>
              </w:r>
              <w:r w:rsidRPr="007351DD">
                <w:rPr>
                  <w:sz w:val="24"/>
                  <w:szCs w:val="24"/>
                  <w:lang w:val="ru-RU"/>
                </w:rPr>
                <w:t>.</w:t>
              </w:r>
              <w:r>
                <w:rPr>
                  <w:sz w:val="24"/>
                  <w:szCs w:val="24"/>
                </w:rPr>
                <w:t>kaznu</w:t>
              </w:r>
              <w:r w:rsidRPr="007351DD">
                <w:rPr>
                  <w:sz w:val="24"/>
                  <w:szCs w:val="24"/>
                  <w:lang w:val="ru-RU"/>
                </w:rPr>
                <w:t>.</w:t>
              </w:r>
              <w:r>
                <w:rPr>
                  <w:sz w:val="24"/>
                  <w:szCs w:val="24"/>
                </w:rPr>
                <w:t>kz</w:t>
              </w:r>
              <w:r w:rsidRPr="007351DD">
                <w:rPr>
                  <w:sz w:val="24"/>
                  <w:szCs w:val="24"/>
                  <w:lang w:val="ru-RU"/>
                </w:rPr>
                <w:t>/</w:t>
              </w:r>
              <w:r>
                <w:rPr>
                  <w:sz w:val="24"/>
                  <w:szCs w:val="24"/>
                </w:rPr>
                <w:t>index</w:t>
              </w:r>
              <w:r w:rsidRPr="007351DD">
                <w:rPr>
                  <w:sz w:val="24"/>
                  <w:szCs w:val="24"/>
                  <w:lang w:val="ru-RU"/>
                </w:rPr>
                <w:t>.</w:t>
              </w:r>
              <w:r>
                <w:rPr>
                  <w:sz w:val="24"/>
                  <w:szCs w:val="24"/>
                </w:rPr>
                <w:t>php</w:t>
              </w:r>
              <w:r w:rsidRPr="007351DD">
                <w:rPr>
                  <w:sz w:val="24"/>
                  <w:szCs w:val="24"/>
                  <w:lang w:val="ru-RU"/>
                </w:rPr>
                <w:t>/1-</w:t>
              </w:r>
              <w:r>
                <w:rPr>
                  <w:sz w:val="24"/>
                  <w:szCs w:val="24"/>
                </w:rPr>
                <w:t>eco</w:t>
              </w:r>
              <w:r w:rsidRPr="007351DD">
                <w:rPr>
                  <w:sz w:val="24"/>
                  <w:szCs w:val="24"/>
                  <w:lang w:val="ru-RU"/>
                </w:rPr>
                <w:t>/</w:t>
              </w:r>
              <w:r>
                <w:rPr>
                  <w:sz w:val="24"/>
                  <w:szCs w:val="24"/>
                </w:rPr>
                <w:t>issue</w:t>
              </w:r>
              <w:r w:rsidRPr="007351DD">
                <w:rPr>
                  <w:sz w:val="24"/>
                  <w:szCs w:val="24"/>
                  <w:lang w:val="ru-RU"/>
                </w:rPr>
                <w:t>/</w:t>
              </w:r>
              <w:r>
                <w:rPr>
                  <w:sz w:val="24"/>
                  <w:szCs w:val="24"/>
                </w:rPr>
                <w:t>view</w:t>
              </w:r>
              <w:r w:rsidRPr="007351DD">
                <w:rPr>
                  <w:sz w:val="24"/>
                  <w:szCs w:val="24"/>
                  <w:lang w:val="ru-RU"/>
                </w:rPr>
                <w:t>/29</w:t>
              </w:r>
            </w:hyperlink>
            <w:r w:rsidRPr="007351DD">
              <w:rPr>
                <w:sz w:val="24"/>
                <w:szCs w:val="24"/>
                <w:lang w:val="ru-RU"/>
              </w:rPr>
              <w:t xml:space="preserve"> </w:t>
            </w:r>
          </w:p>
          <w:p w14:paraId="323E06A5" w14:textId="77777777" w:rsidR="00C241A3" w:rsidRPr="007351DD" w:rsidRDefault="00C241A3">
            <w:pPr>
              <w:pBdr>
                <w:top w:val="nil"/>
                <w:left w:val="nil"/>
                <w:bottom w:val="nil"/>
                <w:right w:val="nil"/>
                <w:between w:val="nil"/>
              </w:pBdr>
              <w:jc w:val="both"/>
              <w:rPr>
                <w:sz w:val="24"/>
                <w:szCs w:val="24"/>
                <w:lang w:val="ru-RU"/>
              </w:rPr>
            </w:pPr>
          </w:p>
          <w:p w14:paraId="1091A337" w14:textId="77777777" w:rsidR="00C241A3" w:rsidRPr="007351DD" w:rsidRDefault="007351DD">
            <w:pPr>
              <w:pBdr>
                <w:top w:val="nil"/>
                <w:left w:val="nil"/>
                <w:bottom w:val="nil"/>
                <w:right w:val="nil"/>
                <w:between w:val="nil"/>
              </w:pBdr>
              <w:jc w:val="both"/>
              <w:rPr>
                <w:sz w:val="24"/>
                <w:szCs w:val="24"/>
                <w:lang w:val="ru-RU"/>
              </w:rPr>
            </w:pPr>
            <w:hyperlink r:id="rId35">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kl</w:t>
              </w:r>
              <w:r w:rsidRPr="007351DD">
                <w:rPr>
                  <w:color w:val="1155CC"/>
                  <w:sz w:val="24"/>
                  <w:szCs w:val="24"/>
                  <w:u w:val="single"/>
                  <w:lang w:val="ru-RU"/>
                </w:rPr>
                <w:t>1</w:t>
              </w:r>
              <w:r>
                <w:rPr>
                  <w:color w:val="1155CC"/>
                  <w:sz w:val="24"/>
                  <w:szCs w:val="24"/>
                  <w:u w:val="single"/>
                </w:rPr>
                <w:t>gY</w:t>
              </w:r>
              <w:r w:rsidRPr="007351DD">
                <w:rPr>
                  <w:color w:val="1155CC"/>
                  <w:sz w:val="24"/>
                  <w:szCs w:val="24"/>
                  <w:u w:val="single"/>
                  <w:lang w:val="ru-RU"/>
                </w:rPr>
                <w:t>7</w:t>
              </w:r>
              <w:r>
                <w:rPr>
                  <w:color w:val="1155CC"/>
                  <w:sz w:val="24"/>
                  <w:szCs w:val="24"/>
                  <w:u w:val="single"/>
                </w:rPr>
                <w:t>lqp</w:t>
              </w:r>
              <w:r w:rsidRPr="007351DD">
                <w:rPr>
                  <w:color w:val="1155CC"/>
                  <w:sz w:val="24"/>
                  <w:szCs w:val="24"/>
                  <w:u w:val="single"/>
                  <w:lang w:val="ru-RU"/>
                </w:rPr>
                <w:t>25</w:t>
              </w:r>
              <w:r>
                <w:rPr>
                  <w:color w:val="1155CC"/>
                  <w:sz w:val="24"/>
                  <w:szCs w:val="24"/>
                  <w:u w:val="single"/>
                </w:rPr>
                <w:t>UBvx</w:t>
              </w:r>
              <w:r w:rsidRPr="007351DD">
                <w:rPr>
                  <w:color w:val="1155CC"/>
                  <w:sz w:val="24"/>
                  <w:szCs w:val="24"/>
                  <w:u w:val="single"/>
                  <w:lang w:val="ru-RU"/>
                </w:rPr>
                <w:t>6</w:t>
              </w:r>
              <w:r>
                <w:rPr>
                  <w:color w:val="1155CC"/>
                  <w:sz w:val="24"/>
                  <w:szCs w:val="24"/>
                  <w:u w:val="single"/>
                </w:rPr>
                <w:t>TgWWYoA</w:t>
              </w:r>
              <w:r w:rsidRPr="007351DD">
                <w:rPr>
                  <w:color w:val="1155CC"/>
                  <w:sz w:val="24"/>
                  <w:szCs w:val="24"/>
                  <w:u w:val="single"/>
                  <w:lang w:val="ru-RU"/>
                </w:rPr>
                <w:t>28</w:t>
              </w:r>
              <w:r>
                <w:rPr>
                  <w:color w:val="1155CC"/>
                  <w:sz w:val="24"/>
                  <w:szCs w:val="24"/>
                  <w:u w:val="single"/>
                </w:rPr>
                <w:t>OtxQWmS</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r w:rsidRPr="007351DD">
              <w:rPr>
                <w:sz w:val="24"/>
                <w:szCs w:val="24"/>
                <w:lang w:val="ru-RU"/>
              </w:rPr>
              <w:t xml:space="preserve"> </w:t>
            </w:r>
          </w:p>
          <w:p w14:paraId="3E2F1C18" w14:textId="77777777" w:rsidR="00C241A3" w:rsidRPr="007351DD" w:rsidRDefault="00C241A3">
            <w:pPr>
              <w:pBdr>
                <w:top w:val="nil"/>
                <w:left w:val="nil"/>
                <w:bottom w:val="nil"/>
                <w:right w:val="nil"/>
                <w:between w:val="nil"/>
              </w:pBdr>
              <w:jc w:val="both"/>
              <w:rPr>
                <w:color w:val="000000"/>
                <w:sz w:val="24"/>
                <w:szCs w:val="24"/>
                <w:highlight w:val="green"/>
                <w:lang w:val="ru-RU"/>
              </w:rPr>
            </w:pPr>
          </w:p>
        </w:tc>
        <w:tc>
          <w:tcPr>
            <w:tcW w:w="2409" w:type="dxa"/>
            <w:tcBorders>
              <w:top w:val="single" w:sz="4" w:space="0" w:color="000000"/>
              <w:left w:val="single" w:sz="4" w:space="0" w:color="000000"/>
              <w:bottom w:val="single" w:sz="4" w:space="0" w:color="000000"/>
              <w:right w:val="single" w:sz="4" w:space="0" w:color="000000"/>
            </w:tcBorders>
          </w:tcPr>
          <w:p w14:paraId="30559784" w14:textId="77777777" w:rsidR="00C241A3" w:rsidRPr="007351DD" w:rsidRDefault="007351DD">
            <w:pPr>
              <w:rPr>
                <w:color w:val="000000"/>
                <w:sz w:val="24"/>
                <w:szCs w:val="24"/>
                <w:lang w:val="ru-RU"/>
              </w:rPr>
            </w:pPr>
            <w:r w:rsidRPr="007351DD">
              <w:rPr>
                <w:color w:val="000000"/>
                <w:sz w:val="24"/>
                <w:szCs w:val="24"/>
                <w:highlight w:val="white"/>
                <w:lang w:val="ru-RU"/>
              </w:rPr>
              <w:t>Аблайханова Н. Т., Есимсиитова З.Б., Манкибаева С. А., Абдикаримова Ы. Н., Мұқаш А. С.</w:t>
            </w:r>
          </w:p>
        </w:tc>
      </w:tr>
      <w:tr w:rsidR="00C241A3" w:rsidRPr="00F939F3" w14:paraId="719CB21D"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18F3BC6E"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r>
              <w:rPr>
                <w:sz w:val="24"/>
                <w:szCs w:val="24"/>
              </w:rPr>
              <w:t>2</w:t>
            </w:r>
          </w:p>
        </w:tc>
        <w:tc>
          <w:tcPr>
            <w:tcW w:w="3418" w:type="dxa"/>
            <w:tcBorders>
              <w:top w:val="single" w:sz="4" w:space="0" w:color="000000"/>
              <w:left w:val="single" w:sz="4" w:space="0" w:color="000000"/>
              <w:bottom w:val="single" w:sz="4" w:space="0" w:color="000000"/>
              <w:right w:val="single" w:sz="4" w:space="0" w:color="000000"/>
            </w:tcBorders>
          </w:tcPr>
          <w:p w14:paraId="59909955" w14:textId="7E628D51" w:rsidR="00C241A3" w:rsidRDefault="00857A7F">
            <w:pPr>
              <w:rPr>
                <w:color w:val="000000"/>
                <w:sz w:val="24"/>
                <w:szCs w:val="24"/>
                <w:highlight w:val="white"/>
              </w:rPr>
            </w:pPr>
            <w:r>
              <w:rPr>
                <w:color w:val="000000"/>
                <w:sz w:val="24"/>
                <w:szCs w:val="24"/>
              </w:rPr>
              <w:t>Study of influence of toxic substances on organism</w:t>
            </w:r>
          </w:p>
        </w:tc>
        <w:tc>
          <w:tcPr>
            <w:tcW w:w="4252" w:type="dxa"/>
            <w:tcBorders>
              <w:top w:val="single" w:sz="4" w:space="0" w:color="000000"/>
              <w:left w:val="single" w:sz="4" w:space="0" w:color="000000"/>
              <w:bottom w:val="single" w:sz="4" w:space="0" w:color="000000"/>
              <w:right w:val="single" w:sz="4" w:space="0" w:color="000000"/>
            </w:tcBorders>
          </w:tcPr>
          <w:p w14:paraId="1B5735C3" w14:textId="77777777" w:rsidR="00C241A3" w:rsidRPr="007351DD" w:rsidRDefault="007351DD">
            <w:pPr>
              <w:pBdr>
                <w:top w:val="nil"/>
                <w:left w:val="nil"/>
                <w:bottom w:val="nil"/>
                <w:right w:val="nil"/>
                <w:between w:val="nil"/>
              </w:pBdr>
              <w:jc w:val="both"/>
              <w:rPr>
                <w:color w:val="000000"/>
                <w:sz w:val="24"/>
                <w:szCs w:val="24"/>
                <w:lang w:val="ru-RU"/>
              </w:rPr>
            </w:pPr>
            <w:r w:rsidRPr="007351DD">
              <w:rPr>
                <w:color w:val="000000"/>
                <w:sz w:val="24"/>
                <w:szCs w:val="24"/>
                <w:lang w:val="ru-RU"/>
              </w:rPr>
              <w:t>Вестник КазНМУ имени Асфендиярова, КАЗАХСТАН, издательство: Изд-во КазНМУ, 2018 - №1. – С. 283 – 286.</w:t>
            </w:r>
          </w:p>
          <w:p w14:paraId="7BB6322F" w14:textId="77777777" w:rsidR="00C241A3" w:rsidRPr="007351DD" w:rsidRDefault="007351DD">
            <w:pPr>
              <w:pBdr>
                <w:top w:val="nil"/>
                <w:left w:val="nil"/>
                <w:bottom w:val="nil"/>
                <w:right w:val="nil"/>
                <w:between w:val="nil"/>
              </w:pBdr>
              <w:jc w:val="both"/>
              <w:rPr>
                <w:sz w:val="24"/>
                <w:szCs w:val="24"/>
                <w:lang w:val="ru-RU"/>
              </w:rPr>
            </w:pPr>
            <w:hyperlink r:id="rId36">
              <w:r>
                <w:rPr>
                  <w:color w:val="1155CC"/>
                  <w:sz w:val="24"/>
                  <w:szCs w:val="24"/>
                  <w:u w:val="single"/>
                </w:rPr>
                <w:t>https</w:t>
              </w:r>
              <w:r w:rsidRPr="007351DD">
                <w:rPr>
                  <w:color w:val="1155CC"/>
                  <w:sz w:val="24"/>
                  <w:szCs w:val="24"/>
                  <w:u w:val="single"/>
                  <w:lang w:val="ru-RU"/>
                </w:rPr>
                <w:t>://</w:t>
              </w:r>
              <w:r>
                <w:rPr>
                  <w:color w:val="1155CC"/>
                  <w:sz w:val="24"/>
                  <w:szCs w:val="24"/>
                  <w:u w:val="single"/>
                </w:rPr>
                <w:t>vestnik</w:t>
              </w:r>
              <w:r w:rsidRPr="007351DD">
                <w:rPr>
                  <w:color w:val="1155CC"/>
                  <w:sz w:val="24"/>
                  <w:szCs w:val="24"/>
                  <w:u w:val="single"/>
                  <w:lang w:val="ru-RU"/>
                </w:rPr>
                <w:t>.</w:t>
              </w:r>
              <w:r>
                <w:rPr>
                  <w:color w:val="1155CC"/>
                  <w:sz w:val="24"/>
                  <w:szCs w:val="24"/>
                  <w:u w:val="single"/>
                </w:rPr>
                <w:t>kaznmu</w:t>
              </w:r>
              <w:r w:rsidRPr="007351DD">
                <w:rPr>
                  <w:color w:val="1155CC"/>
                  <w:sz w:val="24"/>
                  <w:szCs w:val="24"/>
                  <w:u w:val="single"/>
                  <w:lang w:val="ru-RU"/>
                </w:rPr>
                <w:t>.</w:t>
              </w:r>
              <w:r>
                <w:rPr>
                  <w:color w:val="1155CC"/>
                  <w:sz w:val="24"/>
                  <w:szCs w:val="24"/>
                  <w:u w:val="single"/>
                </w:rPr>
                <w:t>edu</w:t>
              </w:r>
              <w:r w:rsidRPr="007351DD">
                <w:rPr>
                  <w:color w:val="1155CC"/>
                  <w:sz w:val="24"/>
                  <w:szCs w:val="24"/>
                  <w:u w:val="single"/>
                  <w:lang w:val="ru-RU"/>
                </w:rPr>
                <w:t>.</w:t>
              </w:r>
              <w:r>
                <w:rPr>
                  <w:color w:val="1155CC"/>
                  <w:sz w:val="24"/>
                  <w:szCs w:val="24"/>
                  <w:u w:val="single"/>
                </w:rPr>
                <w:t>kz</w:t>
              </w:r>
              <w:r w:rsidRPr="007351DD">
                <w:rPr>
                  <w:color w:val="1155CC"/>
                  <w:sz w:val="24"/>
                  <w:szCs w:val="24"/>
                  <w:u w:val="single"/>
                  <w:lang w:val="ru-RU"/>
                </w:rPr>
                <w:t>/10.53065/</w:t>
              </w:r>
              <w:r>
                <w:rPr>
                  <w:color w:val="1155CC"/>
                  <w:sz w:val="24"/>
                  <w:szCs w:val="24"/>
                  <w:u w:val="single"/>
                </w:rPr>
                <w:t>kaznmu</w:t>
              </w:r>
              <w:r w:rsidRPr="007351DD">
                <w:rPr>
                  <w:color w:val="1155CC"/>
                  <w:sz w:val="24"/>
                  <w:szCs w:val="24"/>
                  <w:u w:val="single"/>
                  <w:lang w:val="ru-RU"/>
                </w:rPr>
                <w:t>.2018.44.1.</w:t>
              </w:r>
              <w:r>
                <w:rPr>
                  <w:color w:val="1155CC"/>
                  <w:sz w:val="24"/>
                  <w:szCs w:val="24"/>
                  <w:u w:val="single"/>
                </w:rPr>
                <w:t>pdf</w:t>
              </w:r>
            </w:hyperlink>
          </w:p>
          <w:p w14:paraId="17B025B2" w14:textId="77777777" w:rsidR="00C241A3" w:rsidRPr="007351DD" w:rsidRDefault="00C241A3">
            <w:pPr>
              <w:pBdr>
                <w:top w:val="nil"/>
                <w:left w:val="nil"/>
                <w:bottom w:val="nil"/>
                <w:right w:val="nil"/>
                <w:between w:val="nil"/>
              </w:pBdr>
              <w:jc w:val="both"/>
              <w:rPr>
                <w:sz w:val="24"/>
                <w:szCs w:val="24"/>
                <w:lang w:val="ru-RU"/>
              </w:rPr>
            </w:pPr>
          </w:p>
          <w:p w14:paraId="5BA2D170" w14:textId="77777777" w:rsidR="00C241A3" w:rsidRPr="007351DD" w:rsidRDefault="007351DD">
            <w:pPr>
              <w:pBdr>
                <w:top w:val="nil"/>
                <w:left w:val="nil"/>
                <w:bottom w:val="nil"/>
                <w:right w:val="nil"/>
                <w:between w:val="nil"/>
              </w:pBdr>
              <w:jc w:val="both"/>
              <w:rPr>
                <w:sz w:val="24"/>
                <w:szCs w:val="24"/>
                <w:lang w:val="ru-RU"/>
              </w:rPr>
            </w:pPr>
            <w:hyperlink r:id="rId37">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xgcam</w:t>
              </w:r>
              <w:r w:rsidRPr="007351DD">
                <w:rPr>
                  <w:color w:val="1155CC"/>
                  <w:sz w:val="24"/>
                  <w:szCs w:val="24"/>
                  <w:u w:val="single"/>
                  <w:lang w:val="ru-RU"/>
                </w:rPr>
                <w:t>0</w:t>
              </w:r>
              <w:r>
                <w:rPr>
                  <w:color w:val="1155CC"/>
                  <w:sz w:val="24"/>
                  <w:szCs w:val="24"/>
                  <w:u w:val="single"/>
                </w:rPr>
                <w:t>Uk</w:t>
              </w:r>
              <w:r w:rsidRPr="007351DD">
                <w:rPr>
                  <w:color w:val="1155CC"/>
                  <w:sz w:val="24"/>
                  <w:szCs w:val="24"/>
                  <w:u w:val="single"/>
                  <w:lang w:val="ru-RU"/>
                </w:rPr>
                <w:t>5</w:t>
              </w:r>
              <w:r>
                <w:rPr>
                  <w:color w:val="1155CC"/>
                  <w:sz w:val="24"/>
                  <w:szCs w:val="24"/>
                  <w:u w:val="single"/>
                </w:rPr>
                <w:t>uJ</w:t>
              </w:r>
              <w:r w:rsidRPr="007351DD">
                <w:rPr>
                  <w:color w:val="1155CC"/>
                  <w:sz w:val="24"/>
                  <w:szCs w:val="24"/>
                  <w:u w:val="single"/>
                  <w:lang w:val="ru-RU"/>
                </w:rPr>
                <w:t>6</w:t>
              </w:r>
              <w:r>
                <w:rPr>
                  <w:color w:val="1155CC"/>
                  <w:sz w:val="24"/>
                  <w:szCs w:val="24"/>
                  <w:u w:val="single"/>
                </w:rPr>
                <w:t>uCEfXP</w:t>
              </w:r>
              <w:r w:rsidRPr="007351DD">
                <w:rPr>
                  <w:color w:val="1155CC"/>
                  <w:sz w:val="24"/>
                  <w:szCs w:val="24"/>
                  <w:u w:val="single"/>
                  <w:lang w:val="ru-RU"/>
                </w:rPr>
                <w:t>8</w:t>
              </w:r>
              <w:r>
                <w:rPr>
                  <w:color w:val="1155CC"/>
                  <w:sz w:val="24"/>
                  <w:szCs w:val="24"/>
                  <w:u w:val="single"/>
                </w:rPr>
                <w:t>PrwRpB</w:t>
              </w:r>
              <w:r w:rsidRPr="007351DD">
                <w:rPr>
                  <w:color w:val="1155CC"/>
                  <w:sz w:val="24"/>
                  <w:szCs w:val="24"/>
                  <w:u w:val="single"/>
                  <w:lang w:val="ru-RU"/>
                </w:rPr>
                <w:t>8</w:t>
              </w:r>
              <w:r>
                <w:rPr>
                  <w:color w:val="1155CC"/>
                  <w:sz w:val="24"/>
                  <w:szCs w:val="24"/>
                  <w:u w:val="single"/>
                </w:rPr>
                <w:t>NU</w:t>
              </w:r>
              <w:r w:rsidRPr="007351DD">
                <w:rPr>
                  <w:color w:val="1155CC"/>
                  <w:sz w:val="24"/>
                  <w:szCs w:val="24"/>
                  <w:u w:val="single"/>
                  <w:lang w:val="ru-RU"/>
                </w:rPr>
                <w:t>9</w:t>
              </w:r>
              <w:r>
                <w:rPr>
                  <w:color w:val="1155CC"/>
                  <w:sz w:val="24"/>
                  <w:szCs w:val="24"/>
                  <w:u w:val="single"/>
                </w:rPr>
                <w:t>kZ</w:t>
              </w:r>
              <w:r w:rsidRPr="007351DD">
                <w:rPr>
                  <w:color w:val="1155CC"/>
                  <w:sz w:val="24"/>
                  <w:szCs w:val="24"/>
                  <w:u w:val="single"/>
                  <w:lang w:val="ru-RU"/>
                </w:rPr>
                <w:t>5/</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r w:rsidRPr="007351DD">
              <w:rPr>
                <w:sz w:val="24"/>
                <w:szCs w:val="24"/>
                <w:lang w:val="ru-RU"/>
              </w:rPr>
              <w:t xml:space="preserve"> </w:t>
            </w:r>
          </w:p>
          <w:p w14:paraId="1049A33C" w14:textId="77777777" w:rsidR="00C241A3" w:rsidRPr="007351DD" w:rsidRDefault="00C241A3">
            <w:pPr>
              <w:pBdr>
                <w:top w:val="nil"/>
                <w:left w:val="nil"/>
                <w:bottom w:val="nil"/>
                <w:right w:val="nil"/>
                <w:between w:val="nil"/>
              </w:pBdr>
              <w:jc w:val="both"/>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7407FDB3" w14:textId="77777777" w:rsidR="00C241A3" w:rsidRPr="007351DD" w:rsidRDefault="007351DD">
            <w:pPr>
              <w:rPr>
                <w:color w:val="000000"/>
                <w:sz w:val="24"/>
                <w:szCs w:val="24"/>
                <w:highlight w:val="white"/>
                <w:lang w:val="ru-RU"/>
              </w:rPr>
            </w:pPr>
            <w:r w:rsidRPr="007351DD">
              <w:rPr>
                <w:color w:val="000000"/>
                <w:sz w:val="24"/>
                <w:szCs w:val="24"/>
                <w:lang w:val="ru-RU"/>
              </w:rPr>
              <w:t xml:space="preserve">Аблайханова Н.Т., Есимсиитова З. Б., Манкибаева С.А. </w:t>
            </w:r>
          </w:p>
        </w:tc>
      </w:tr>
      <w:tr w:rsidR="00C241A3" w:rsidRPr="00F939F3" w14:paraId="4D83E588"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2369E691"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r>
              <w:rPr>
                <w:sz w:val="24"/>
                <w:szCs w:val="24"/>
              </w:rPr>
              <w:t>3</w:t>
            </w:r>
          </w:p>
        </w:tc>
        <w:tc>
          <w:tcPr>
            <w:tcW w:w="3418" w:type="dxa"/>
            <w:tcBorders>
              <w:top w:val="single" w:sz="4" w:space="0" w:color="000000"/>
              <w:left w:val="single" w:sz="4" w:space="0" w:color="000000"/>
              <w:bottom w:val="single" w:sz="4" w:space="0" w:color="000000"/>
              <w:right w:val="single" w:sz="4" w:space="0" w:color="000000"/>
            </w:tcBorders>
          </w:tcPr>
          <w:p w14:paraId="30BF0F09" w14:textId="12A1481A" w:rsidR="00C241A3" w:rsidRPr="007351DD" w:rsidRDefault="00857A7F">
            <w:pPr>
              <w:rPr>
                <w:color w:val="000000"/>
                <w:sz w:val="24"/>
                <w:szCs w:val="24"/>
                <w:lang w:val="ru-RU"/>
              </w:rPr>
            </w:pPr>
            <w:r w:rsidRPr="007351DD">
              <w:rPr>
                <w:color w:val="000000"/>
                <w:sz w:val="24"/>
                <w:szCs w:val="24"/>
                <w:lang w:val="ru-RU"/>
              </w:rPr>
              <w:t>Морфофункциональные изменения печени рыб к воздействиям токсических веществ</w:t>
            </w:r>
          </w:p>
        </w:tc>
        <w:tc>
          <w:tcPr>
            <w:tcW w:w="4252" w:type="dxa"/>
            <w:tcBorders>
              <w:top w:val="single" w:sz="4" w:space="0" w:color="000000"/>
              <w:left w:val="single" w:sz="4" w:space="0" w:color="000000"/>
              <w:bottom w:val="single" w:sz="4" w:space="0" w:color="000000"/>
              <w:right w:val="single" w:sz="4" w:space="0" w:color="000000"/>
            </w:tcBorders>
          </w:tcPr>
          <w:p w14:paraId="2CB09540" w14:textId="77777777" w:rsidR="00C241A3" w:rsidRPr="007351DD" w:rsidRDefault="007351DD">
            <w:pPr>
              <w:pBdr>
                <w:top w:val="nil"/>
                <w:left w:val="nil"/>
                <w:bottom w:val="nil"/>
                <w:right w:val="nil"/>
                <w:between w:val="nil"/>
              </w:pBdr>
              <w:jc w:val="both"/>
              <w:rPr>
                <w:sz w:val="24"/>
                <w:szCs w:val="24"/>
                <w:lang w:val="ru-RU"/>
              </w:rPr>
            </w:pPr>
            <w:r w:rsidRPr="007351DD">
              <w:rPr>
                <w:sz w:val="24"/>
                <w:szCs w:val="24"/>
                <w:lang w:val="ru-RU"/>
              </w:rPr>
              <w:t>Вестник Астана медициналық журнал. - Издательство: «КАЗАХСТАН», 2018 . №2. – С. 184 – 190.</w:t>
            </w:r>
          </w:p>
          <w:p w14:paraId="0D5A8EF2" w14:textId="77777777" w:rsidR="00C241A3" w:rsidRPr="007351DD" w:rsidRDefault="00C241A3">
            <w:pPr>
              <w:pBdr>
                <w:top w:val="nil"/>
                <w:left w:val="nil"/>
                <w:bottom w:val="nil"/>
                <w:right w:val="nil"/>
                <w:between w:val="nil"/>
              </w:pBdr>
              <w:jc w:val="both"/>
              <w:rPr>
                <w:sz w:val="24"/>
                <w:szCs w:val="24"/>
                <w:lang w:val="ru-RU"/>
              </w:rPr>
            </w:pPr>
          </w:p>
          <w:p w14:paraId="662A9375" w14:textId="77777777" w:rsidR="00C241A3" w:rsidRPr="007351DD" w:rsidRDefault="007351DD">
            <w:pPr>
              <w:pBdr>
                <w:top w:val="nil"/>
                <w:left w:val="nil"/>
                <w:bottom w:val="nil"/>
                <w:right w:val="nil"/>
                <w:between w:val="nil"/>
              </w:pBdr>
              <w:jc w:val="both"/>
              <w:rPr>
                <w:sz w:val="24"/>
                <w:szCs w:val="24"/>
                <w:highlight w:val="yellow"/>
                <w:lang w:val="ru-RU"/>
              </w:rPr>
            </w:pPr>
            <w:hyperlink r:id="rId38">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KxJ</w:t>
              </w:r>
              <w:r w:rsidRPr="007351DD">
                <w:rPr>
                  <w:color w:val="1155CC"/>
                  <w:sz w:val="24"/>
                  <w:szCs w:val="24"/>
                  <w:u w:val="single"/>
                  <w:lang w:val="ru-RU"/>
                </w:rPr>
                <w:t>2</w:t>
              </w:r>
              <w:r>
                <w:rPr>
                  <w:color w:val="1155CC"/>
                  <w:sz w:val="24"/>
                  <w:szCs w:val="24"/>
                  <w:u w:val="single"/>
                </w:rPr>
                <w:t>SBV</w:t>
              </w:r>
              <w:r w:rsidRPr="007351DD">
                <w:rPr>
                  <w:color w:val="1155CC"/>
                  <w:sz w:val="24"/>
                  <w:szCs w:val="24"/>
                  <w:u w:val="single"/>
                  <w:lang w:val="ru-RU"/>
                </w:rPr>
                <w:t>6</w:t>
              </w:r>
              <w:r>
                <w:rPr>
                  <w:color w:val="1155CC"/>
                  <w:sz w:val="24"/>
                  <w:szCs w:val="24"/>
                  <w:u w:val="single"/>
                </w:rPr>
                <w:t>CRJqAfwhuwsPuntI</w:t>
              </w:r>
              <w:r w:rsidRPr="007351DD">
                <w:rPr>
                  <w:color w:val="1155CC"/>
                  <w:sz w:val="24"/>
                  <w:szCs w:val="24"/>
                  <w:u w:val="single"/>
                  <w:lang w:val="ru-RU"/>
                </w:rPr>
                <w:t>7</w:t>
              </w:r>
              <w:r>
                <w:rPr>
                  <w:color w:val="1155CC"/>
                  <w:sz w:val="24"/>
                  <w:szCs w:val="24"/>
                  <w:u w:val="single"/>
                </w:rPr>
                <w:t>F</w:t>
              </w:r>
              <w:r w:rsidRPr="007351DD">
                <w:rPr>
                  <w:color w:val="1155CC"/>
                  <w:sz w:val="24"/>
                  <w:szCs w:val="24"/>
                  <w:u w:val="single"/>
                  <w:lang w:val="ru-RU"/>
                </w:rPr>
                <w:t>4</w:t>
              </w:r>
              <w:r>
                <w:rPr>
                  <w:color w:val="1155CC"/>
                  <w:sz w:val="24"/>
                  <w:szCs w:val="24"/>
                  <w:u w:val="single"/>
                </w:rPr>
                <w:t>HX</w:t>
              </w:r>
              <w:r w:rsidRPr="007351DD">
                <w:rPr>
                  <w:color w:val="1155CC"/>
                  <w:sz w:val="24"/>
                  <w:szCs w:val="24"/>
                  <w:u w:val="single"/>
                  <w:lang w:val="ru-RU"/>
                </w:rPr>
                <w:t>1</w:t>
              </w:r>
              <w:r>
                <w:rPr>
                  <w:color w:val="1155CC"/>
                  <w:sz w:val="24"/>
                  <w:szCs w:val="24"/>
                  <w:u w:val="single"/>
                </w:rPr>
                <w:t>B</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r w:rsidRPr="007351DD">
              <w:rPr>
                <w:sz w:val="24"/>
                <w:szCs w:val="24"/>
                <w:lang w:val="ru-RU"/>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A67DC87" w14:textId="77777777" w:rsidR="00C241A3" w:rsidRPr="007351DD" w:rsidRDefault="007351DD">
            <w:pPr>
              <w:rPr>
                <w:color w:val="000000"/>
                <w:sz w:val="24"/>
                <w:szCs w:val="24"/>
                <w:lang w:val="ru-RU"/>
              </w:rPr>
            </w:pPr>
            <w:r w:rsidRPr="007351DD">
              <w:rPr>
                <w:color w:val="000000"/>
                <w:sz w:val="24"/>
                <w:szCs w:val="24"/>
                <w:lang w:val="ru-RU"/>
              </w:rPr>
              <w:t xml:space="preserve">Аблайханова Н.Т., Есимсиитова З. Б., Манкибаева С.А. </w:t>
            </w:r>
          </w:p>
        </w:tc>
      </w:tr>
      <w:tr w:rsidR="00C241A3" w14:paraId="7F9AD2C1"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58097EFA"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r>
              <w:rPr>
                <w:sz w:val="24"/>
                <w:szCs w:val="24"/>
              </w:rPr>
              <w:t>4</w:t>
            </w:r>
          </w:p>
        </w:tc>
        <w:tc>
          <w:tcPr>
            <w:tcW w:w="3418" w:type="dxa"/>
            <w:tcBorders>
              <w:top w:val="single" w:sz="4" w:space="0" w:color="000000"/>
              <w:left w:val="single" w:sz="4" w:space="0" w:color="000000"/>
              <w:bottom w:val="single" w:sz="4" w:space="0" w:color="000000"/>
              <w:right w:val="single" w:sz="4" w:space="0" w:color="000000"/>
            </w:tcBorders>
          </w:tcPr>
          <w:p w14:paraId="7F591E39" w14:textId="3ED8A81C" w:rsidR="00C241A3" w:rsidRPr="007351DD" w:rsidRDefault="00857A7F">
            <w:pPr>
              <w:rPr>
                <w:sz w:val="24"/>
                <w:szCs w:val="24"/>
                <w:lang w:val="ru-RU"/>
              </w:rPr>
            </w:pPr>
            <w:r w:rsidRPr="007351DD">
              <w:rPr>
                <w:sz w:val="24"/>
                <w:szCs w:val="24"/>
                <w:lang w:val="ru-RU"/>
              </w:rPr>
              <w:t>Ср</w:t>
            </w:r>
            <w:r>
              <w:rPr>
                <w:sz w:val="24"/>
                <w:szCs w:val="24"/>
              </w:rPr>
              <w:t>a</w:t>
            </w:r>
            <w:r w:rsidRPr="007351DD">
              <w:rPr>
                <w:sz w:val="24"/>
                <w:szCs w:val="24"/>
                <w:lang w:val="ru-RU"/>
              </w:rPr>
              <w:t>внительн</w:t>
            </w:r>
            <w:r>
              <w:rPr>
                <w:sz w:val="24"/>
                <w:szCs w:val="24"/>
              </w:rPr>
              <w:t>o</w:t>
            </w:r>
            <w:r w:rsidRPr="007351DD">
              <w:rPr>
                <w:sz w:val="24"/>
                <w:szCs w:val="24"/>
                <w:lang w:val="ru-RU"/>
              </w:rPr>
              <w:t>е гист</w:t>
            </w:r>
            <w:r>
              <w:rPr>
                <w:sz w:val="24"/>
                <w:szCs w:val="24"/>
              </w:rPr>
              <w:t>o</w:t>
            </w:r>
            <w:r w:rsidRPr="007351DD">
              <w:rPr>
                <w:sz w:val="24"/>
                <w:szCs w:val="24"/>
                <w:lang w:val="ru-RU"/>
              </w:rPr>
              <w:t>л</w:t>
            </w:r>
            <w:r>
              <w:rPr>
                <w:sz w:val="24"/>
                <w:szCs w:val="24"/>
              </w:rPr>
              <w:t>o</w:t>
            </w:r>
            <w:r w:rsidRPr="007351DD">
              <w:rPr>
                <w:sz w:val="24"/>
                <w:szCs w:val="24"/>
                <w:lang w:val="ru-RU"/>
              </w:rPr>
              <w:t>гическ</w:t>
            </w:r>
            <w:r>
              <w:rPr>
                <w:sz w:val="24"/>
                <w:szCs w:val="24"/>
              </w:rPr>
              <w:t>o</w:t>
            </w:r>
            <w:r w:rsidRPr="007351DD">
              <w:rPr>
                <w:sz w:val="24"/>
                <w:szCs w:val="24"/>
                <w:lang w:val="ru-RU"/>
              </w:rPr>
              <w:t>е исслед</w:t>
            </w:r>
            <w:r>
              <w:rPr>
                <w:sz w:val="24"/>
                <w:szCs w:val="24"/>
              </w:rPr>
              <w:t>o</w:t>
            </w:r>
            <w:r w:rsidRPr="007351DD">
              <w:rPr>
                <w:sz w:val="24"/>
                <w:szCs w:val="24"/>
                <w:lang w:val="ru-RU"/>
              </w:rPr>
              <w:t>в</w:t>
            </w:r>
            <w:r>
              <w:rPr>
                <w:sz w:val="24"/>
                <w:szCs w:val="24"/>
              </w:rPr>
              <w:t>a</w:t>
            </w:r>
            <w:r w:rsidRPr="007351DD">
              <w:rPr>
                <w:sz w:val="24"/>
                <w:szCs w:val="24"/>
                <w:lang w:val="ru-RU"/>
              </w:rPr>
              <w:t>ние</w:t>
            </w:r>
          </w:p>
          <w:p w14:paraId="4F60E399" w14:textId="49D49B4D" w:rsidR="00C241A3" w:rsidRPr="00857A7F" w:rsidRDefault="00857A7F">
            <w:pPr>
              <w:rPr>
                <w:sz w:val="24"/>
                <w:szCs w:val="24"/>
                <w:lang w:val="ru-RU"/>
              </w:rPr>
            </w:pPr>
            <w:r>
              <w:rPr>
                <w:sz w:val="24"/>
                <w:szCs w:val="24"/>
                <w:lang w:val="ru-RU"/>
              </w:rPr>
              <w:t>ж</w:t>
            </w:r>
            <w:r>
              <w:rPr>
                <w:sz w:val="24"/>
                <w:szCs w:val="24"/>
              </w:rPr>
              <w:t>a</w:t>
            </w:r>
            <w:r w:rsidRPr="007351DD">
              <w:rPr>
                <w:sz w:val="24"/>
                <w:szCs w:val="24"/>
                <w:lang w:val="ru-RU"/>
              </w:rPr>
              <w:t>бр и печени с</w:t>
            </w:r>
            <w:r>
              <w:rPr>
                <w:sz w:val="24"/>
                <w:szCs w:val="24"/>
              </w:rPr>
              <w:t>a</w:t>
            </w:r>
            <w:r w:rsidRPr="007351DD">
              <w:rPr>
                <w:sz w:val="24"/>
                <w:szCs w:val="24"/>
                <w:lang w:val="ru-RU"/>
              </w:rPr>
              <w:t>з</w:t>
            </w:r>
            <w:r>
              <w:rPr>
                <w:sz w:val="24"/>
                <w:szCs w:val="24"/>
              </w:rPr>
              <w:t>a</w:t>
            </w:r>
            <w:r w:rsidRPr="007351DD">
              <w:rPr>
                <w:sz w:val="24"/>
                <w:szCs w:val="24"/>
                <w:lang w:val="ru-RU"/>
              </w:rPr>
              <w:t>н</w:t>
            </w:r>
            <w:r>
              <w:rPr>
                <w:sz w:val="24"/>
                <w:szCs w:val="24"/>
              </w:rPr>
              <w:t>a</w:t>
            </w:r>
            <w:r w:rsidRPr="007351DD">
              <w:rPr>
                <w:sz w:val="24"/>
                <w:szCs w:val="24"/>
                <w:lang w:val="ru-RU"/>
              </w:rPr>
              <w:t xml:space="preserve"> и суд</w:t>
            </w:r>
            <w:r>
              <w:rPr>
                <w:sz w:val="24"/>
                <w:szCs w:val="24"/>
              </w:rPr>
              <w:t>a</w:t>
            </w:r>
            <w:r w:rsidRPr="007351DD">
              <w:rPr>
                <w:sz w:val="24"/>
                <w:szCs w:val="24"/>
                <w:lang w:val="ru-RU"/>
              </w:rPr>
              <w:t>к</w:t>
            </w:r>
            <w:r>
              <w:rPr>
                <w:sz w:val="24"/>
                <w:szCs w:val="24"/>
              </w:rPr>
              <w:t>a</w:t>
            </w:r>
            <w:r w:rsidR="007351DD" w:rsidRPr="007351DD">
              <w:rPr>
                <w:sz w:val="24"/>
                <w:szCs w:val="24"/>
                <w:lang w:val="ru-RU"/>
              </w:rPr>
              <w:t>,</w:t>
            </w:r>
            <w:r>
              <w:rPr>
                <w:sz w:val="24"/>
                <w:szCs w:val="24"/>
                <w:lang w:val="ru-RU"/>
              </w:rPr>
              <w:t xml:space="preserve"> о</w:t>
            </w:r>
            <w:r w:rsidRPr="00857A7F">
              <w:rPr>
                <w:sz w:val="24"/>
                <w:szCs w:val="24"/>
                <w:lang w:val="ru-RU"/>
              </w:rPr>
              <w:t>бит</w:t>
            </w:r>
            <w:r>
              <w:rPr>
                <w:sz w:val="24"/>
                <w:szCs w:val="24"/>
              </w:rPr>
              <w:t>a</w:t>
            </w:r>
            <w:r w:rsidRPr="00857A7F">
              <w:rPr>
                <w:sz w:val="24"/>
                <w:szCs w:val="24"/>
                <w:lang w:val="ru-RU"/>
              </w:rPr>
              <w:t xml:space="preserve">ющих в </w:t>
            </w:r>
            <w:r>
              <w:rPr>
                <w:sz w:val="24"/>
                <w:szCs w:val="24"/>
              </w:rPr>
              <w:t>o</w:t>
            </w:r>
            <w:r w:rsidRPr="00857A7F">
              <w:rPr>
                <w:sz w:val="24"/>
                <w:szCs w:val="24"/>
                <w:lang w:val="ru-RU"/>
              </w:rPr>
              <w:t xml:space="preserve">зере </w:t>
            </w:r>
            <w:r>
              <w:rPr>
                <w:sz w:val="24"/>
                <w:szCs w:val="24"/>
                <w:lang w:val="ru-RU"/>
              </w:rPr>
              <w:t>Б</w:t>
            </w:r>
            <w:r>
              <w:rPr>
                <w:sz w:val="24"/>
                <w:szCs w:val="24"/>
              </w:rPr>
              <w:t>a</w:t>
            </w:r>
            <w:r w:rsidRPr="00857A7F">
              <w:rPr>
                <w:sz w:val="24"/>
                <w:szCs w:val="24"/>
                <w:lang w:val="ru-RU"/>
              </w:rPr>
              <w:t>лх</w:t>
            </w:r>
            <w:r>
              <w:rPr>
                <w:sz w:val="24"/>
                <w:szCs w:val="24"/>
              </w:rPr>
              <w:t>a</w:t>
            </w:r>
            <w:r w:rsidRPr="00857A7F">
              <w:rPr>
                <w:sz w:val="24"/>
                <w:szCs w:val="24"/>
                <w:lang w:val="ru-RU"/>
              </w:rPr>
              <w:t>ш</w:t>
            </w:r>
          </w:p>
          <w:p w14:paraId="53083940" w14:textId="77777777" w:rsidR="00C241A3" w:rsidRPr="00857A7F" w:rsidRDefault="00C241A3">
            <w:pPr>
              <w:pBdr>
                <w:top w:val="nil"/>
                <w:left w:val="nil"/>
                <w:bottom w:val="nil"/>
                <w:right w:val="nil"/>
                <w:between w:val="nil"/>
              </w:pBdr>
              <w:rPr>
                <w:sz w:val="24"/>
                <w:szCs w:val="24"/>
                <w:lang w:val="ru-RU"/>
              </w:rPr>
            </w:pPr>
          </w:p>
        </w:tc>
        <w:tc>
          <w:tcPr>
            <w:tcW w:w="4252" w:type="dxa"/>
            <w:tcBorders>
              <w:top w:val="single" w:sz="4" w:space="0" w:color="000000"/>
              <w:left w:val="single" w:sz="4" w:space="0" w:color="000000"/>
              <w:bottom w:val="single" w:sz="4" w:space="0" w:color="000000"/>
              <w:right w:val="single" w:sz="4" w:space="0" w:color="000000"/>
            </w:tcBorders>
          </w:tcPr>
          <w:p w14:paraId="7D892FD4" w14:textId="77777777" w:rsidR="00C241A3" w:rsidRDefault="007351DD">
            <w:pPr>
              <w:pBdr>
                <w:top w:val="nil"/>
                <w:left w:val="nil"/>
                <w:bottom w:val="nil"/>
                <w:right w:val="nil"/>
                <w:between w:val="nil"/>
              </w:pBdr>
              <w:jc w:val="both"/>
              <w:rPr>
                <w:color w:val="000000"/>
                <w:sz w:val="24"/>
                <w:szCs w:val="24"/>
              </w:rPr>
            </w:pPr>
            <w:r>
              <w:rPr>
                <w:color w:val="000000"/>
                <w:sz w:val="24"/>
                <w:szCs w:val="24"/>
              </w:rPr>
              <w:t>Experimental Biology. №2 (91). 2022. С. 170-177</w:t>
            </w:r>
          </w:p>
          <w:p w14:paraId="12FCC138" w14:textId="77777777" w:rsidR="00C241A3" w:rsidRDefault="007351DD">
            <w:pPr>
              <w:pBdr>
                <w:top w:val="nil"/>
                <w:left w:val="nil"/>
                <w:bottom w:val="nil"/>
                <w:right w:val="nil"/>
                <w:between w:val="nil"/>
              </w:pBdr>
              <w:jc w:val="both"/>
              <w:rPr>
                <w:color w:val="000000"/>
                <w:sz w:val="24"/>
                <w:szCs w:val="24"/>
              </w:rPr>
            </w:pPr>
            <w:r>
              <w:rPr>
                <w:color w:val="000000"/>
                <w:sz w:val="24"/>
                <w:szCs w:val="24"/>
              </w:rPr>
              <w:t xml:space="preserve">DOI: </w:t>
            </w:r>
            <w:hyperlink r:id="rId39">
              <w:r>
                <w:rPr>
                  <w:color w:val="0000FF"/>
                  <w:sz w:val="24"/>
                  <w:szCs w:val="24"/>
                  <w:u w:val="single"/>
                </w:rPr>
                <w:t>https://doi.org/10.26577/eb.2022.v91.i2.015</w:t>
              </w:r>
            </w:hyperlink>
          </w:p>
          <w:p w14:paraId="058D35B9" w14:textId="77777777" w:rsidR="00C241A3" w:rsidRDefault="007351DD">
            <w:pPr>
              <w:pBdr>
                <w:top w:val="nil"/>
                <w:left w:val="nil"/>
                <w:bottom w:val="nil"/>
                <w:right w:val="nil"/>
                <w:between w:val="nil"/>
              </w:pBdr>
              <w:jc w:val="both"/>
              <w:rPr>
                <w:sz w:val="24"/>
                <w:szCs w:val="24"/>
              </w:rPr>
            </w:pPr>
            <w:hyperlink r:id="rId40">
              <w:r>
                <w:rPr>
                  <w:color w:val="1155CC"/>
                  <w:sz w:val="24"/>
                  <w:szCs w:val="24"/>
                  <w:u w:val="single"/>
                </w:rPr>
                <w:t>https://bb.kaznu.kz/index.php/biology/article/view/1759</w:t>
              </w:r>
            </w:hyperlink>
          </w:p>
          <w:p w14:paraId="1552AC69" w14:textId="77777777" w:rsidR="00C241A3" w:rsidRDefault="00C241A3">
            <w:pPr>
              <w:pBdr>
                <w:top w:val="nil"/>
                <w:left w:val="nil"/>
                <w:bottom w:val="nil"/>
                <w:right w:val="nil"/>
                <w:between w:val="nil"/>
              </w:pBdr>
              <w:jc w:val="both"/>
              <w:rPr>
                <w:sz w:val="24"/>
                <w:szCs w:val="24"/>
              </w:rPr>
            </w:pPr>
          </w:p>
          <w:p w14:paraId="1FAD0672" w14:textId="77777777" w:rsidR="00C241A3" w:rsidRDefault="007351DD">
            <w:pPr>
              <w:pBdr>
                <w:top w:val="nil"/>
                <w:left w:val="nil"/>
                <w:bottom w:val="nil"/>
                <w:right w:val="nil"/>
                <w:between w:val="nil"/>
              </w:pBdr>
              <w:jc w:val="both"/>
              <w:rPr>
                <w:sz w:val="24"/>
                <w:szCs w:val="24"/>
              </w:rPr>
            </w:pPr>
            <w:hyperlink r:id="rId41">
              <w:r>
                <w:rPr>
                  <w:color w:val="1155CC"/>
                  <w:sz w:val="24"/>
                  <w:szCs w:val="24"/>
                  <w:u w:val="single"/>
                </w:rPr>
                <w:t>https://drive.google.com/file/d/1B5sskWMekd9rWTEhsnNEjh8bOb7_by32/view?usp=sharing</w:t>
              </w:r>
            </w:hyperlink>
            <w:r>
              <w:rPr>
                <w:sz w:val="24"/>
                <w:szCs w:val="24"/>
              </w:rPr>
              <w:t xml:space="preserve"> </w:t>
            </w:r>
          </w:p>
          <w:p w14:paraId="4BDD1622" w14:textId="77777777" w:rsidR="00C241A3" w:rsidRDefault="00C241A3">
            <w:pPr>
              <w:pBdr>
                <w:top w:val="nil"/>
                <w:left w:val="nil"/>
                <w:bottom w:val="nil"/>
                <w:right w:val="nil"/>
                <w:between w:val="nil"/>
              </w:pBdr>
              <w:jc w:val="both"/>
              <w:rPr>
                <w:sz w:val="24"/>
                <w:szCs w:val="24"/>
              </w:rPr>
            </w:pPr>
          </w:p>
          <w:p w14:paraId="7BA70491" w14:textId="77777777" w:rsidR="00C241A3" w:rsidRDefault="00C241A3">
            <w:pPr>
              <w:pBdr>
                <w:top w:val="nil"/>
                <w:left w:val="nil"/>
                <w:bottom w:val="nil"/>
                <w:right w:val="nil"/>
                <w:between w:val="nil"/>
              </w:pBdr>
              <w:jc w:val="both"/>
              <w:rPr>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5167364C" w14:textId="77777777" w:rsidR="00C241A3" w:rsidRDefault="007351DD">
            <w:pPr>
              <w:rPr>
                <w:color w:val="000000"/>
                <w:sz w:val="24"/>
                <w:szCs w:val="24"/>
              </w:rPr>
            </w:pPr>
            <w:r>
              <w:rPr>
                <w:color w:val="000000"/>
                <w:sz w:val="24"/>
                <w:szCs w:val="24"/>
              </w:rPr>
              <w:t>Ж.Б. Oлжaбaевa, Б.A. Aбдуллaевa, A.Ж. Тукпетoвa</w:t>
            </w:r>
          </w:p>
        </w:tc>
      </w:tr>
      <w:tr w:rsidR="00C241A3" w14:paraId="6B4299CF"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71942B73" w14:textId="77777777" w:rsidR="00C241A3" w:rsidRDefault="007351DD">
            <w:pPr>
              <w:pBdr>
                <w:top w:val="nil"/>
                <w:left w:val="nil"/>
                <w:bottom w:val="nil"/>
                <w:right w:val="nil"/>
                <w:between w:val="nil"/>
              </w:pBdr>
              <w:ind w:left="25"/>
              <w:rPr>
                <w:color w:val="000000"/>
                <w:sz w:val="24"/>
                <w:szCs w:val="24"/>
              </w:rPr>
            </w:pPr>
            <w:r>
              <w:rPr>
                <w:color w:val="000000"/>
                <w:sz w:val="24"/>
                <w:szCs w:val="24"/>
              </w:rPr>
              <w:lastRenderedPageBreak/>
              <w:t>1</w:t>
            </w:r>
            <w:r>
              <w:rPr>
                <w:sz w:val="24"/>
                <w:szCs w:val="24"/>
              </w:rPr>
              <w:t>5</w:t>
            </w:r>
          </w:p>
        </w:tc>
        <w:tc>
          <w:tcPr>
            <w:tcW w:w="3418" w:type="dxa"/>
            <w:tcBorders>
              <w:top w:val="single" w:sz="4" w:space="0" w:color="000000"/>
              <w:left w:val="single" w:sz="4" w:space="0" w:color="000000"/>
              <w:bottom w:val="single" w:sz="4" w:space="0" w:color="000000"/>
              <w:right w:val="single" w:sz="4" w:space="0" w:color="000000"/>
            </w:tcBorders>
          </w:tcPr>
          <w:p w14:paraId="5C53C600" w14:textId="77777777" w:rsidR="00C241A3" w:rsidRDefault="007351DD">
            <w:pPr>
              <w:rPr>
                <w:rFonts w:ascii="Noto Serif" w:eastAsia="Noto Serif" w:hAnsi="Noto Serif" w:cs="Noto Serif"/>
                <w:sz w:val="24"/>
                <w:szCs w:val="24"/>
                <w:highlight w:val="white"/>
              </w:rPr>
            </w:pPr>
            <w:r>
              <w:rPr>
                <w:color w:val="000000"/>
                <w:sz w:val="24"/>
                <w:szCs w:val="24"/>
              </w:rPr>
              <w:t>Бaлқaш көлінде мекендейтін сaзaн және көксеркенің бауырының гистoлoгиялық ерекшеліктері</w:t>
            </w:r>
          </w:p>
        </w:tc>
        <w:tc>
          <w:tcPr>
            <w:tcW w:w="4252" w:type="dxa"/>
            <w:tcBorders>
              <w:top w:val="single" w:sz="4" w:space="0" w:color="000000"/>
              <w:left w:val="single" w:sz="4" w:space="0" w:color="000000"/>
              <w:bottom w:val="single" w:sz="4" w:space="0" w:color="000000"/>
              <w:right w:val="single" w:sz="4" w:space="0" w:color="000000"/>
            </w:tcBorders>
          </w:tcPr>
          <w:p w14:paraId="14DFC525" w14:textId="77777777" w:rsidR="00C241A3" w:rsidRPr="007351DD" w:rsidRDefault="007351DD">
            <w:pPr>
              <w:pBdr>
                <w:top w:val="nil"/>
                <w:left w:val="nil"/>
                <w:bottom w:val="nil"/>
                <w:right w:val="nil"/>
                <w:between w:val="nil"/>
              </w:pBdr>
              <w:jc w:val="both"/>
              <w:rPr>
                <w:color w:val="000000"/>
                <w:sz w:val="24"/>
                <w:szCs w:val="24"/>
                <w:lang w:val="ru-RU"/>
              </w:rPr>
            </w:pPr>
            <w:r w:rsidRPr="007351DD">
              <w:rPr>
                <w:color w:val="000000"/>
                <w:sz w:val="24"/>
                <w:szCs w:val="24"/>
                <w:lang w:val="ru-RU"/>
              </w:rPr>
              <w:t>Фармация Казахстана №5 октябрь 2022 г. С. 106-111</w:t>
            </w:r>
          </w:p>
          <w:p w14:paraId="679AD96E" w14:textId="77777777" w:rsidR="00C241A3" w:rsidRDefault="007351DD">
            <w:pPr>
              <w:pBdr>
                <w:top w:val="nil"/>
                <w:left w:val="nil"/>
                <w:bottom w:val="nil"/>
                <w:right w:val="nil"/>
                <w:between w:val="nil"/>
              </w:pBdr>
              <w:jc w:val="both"/>
              <w:rPr>
                <w:color w:val="000000"/>
                <w:sz w:val="24"/>
                <w:szCs w:val="24"/>
              </w:rPr>
            </w:pPr>
            <w:r>
              <w:rPr>
                <w:color w:val="000000"/>
                <w:sz w:val="24"/>
                <w:szCs w:val="24"/>
              </w:rPr>
              <w:t>DOI 10.53511/PHARMKAZ.2022.53.70.015</w:t>
            </w:r>
          </w:p>
          <w:p w14:paraId="3A944B9F" w14:textId="77777777" w:rsidR="00C241A3" w:rsidRDefault="007351DD">
            <w:pPr>
              <w:pBdr>
                <w:top w:val="nil"/>
                <w:left w:val="nil"/>
                <w:bottom w:val="nil"/>
                <w:right w:val="nil"/>
                <w:between w:val="nil"/>
              </w:pBdr>
              <w:jc w:val="both"/>
              <w:rPr>
                <w:sz w:val="24"/>
                <w:szCs w:val="24"/>
              </w:rPr>
            </w:pPr>
            <w:hyperlink r:id="rId42">
              <w:r>
                <w:rPr>
                  <w:color w:val="1155CC"/>
                  <w:sz w:val="24"/>
                  <w:szCs w:val="24"/>
                  <w:u w:val="single"/>
                </w:rPr>
                <w:t>https://pharmkaz.kz/wp-content/uploads/2022/10/5_2022-1.pdf</w:t>
              </w:r>
            </w:hyperlink>
          </w:p>
          <w:p w14:paraId="6625D37F" w14:textId="77777777" w:rsidR="00C241A3" w:rsidRDefault="00C241A3">
            <w:pPr>
              <w:pBdr>
                <w:top w:val="nil"/>
                <w:left w:val="nil"/>
                <w:bottom w:val="nil"/>
                <w:right w:val="nil"/>
                <w:between w:val="nil"/>
              </w:pBdr>
              <w:jc w:val="both"/>
              <w:rPr>
                <w:sz w:val="24"/>
                <w:szCs w:val="24"/>
              </w:rPr>
            </w:pPr>
          </w:p>
          <w:p w14:paraId="542FACF1" w14:textId="77777777" w:rsidR="00C241A3" w:rsidRDefault="007351DD">
            <w:pPr>
              <w:pBdr>
                <w:top w:val="nil"/>
                <w:left w:val="nil"/>
                <w:bottom w:val="nil"/>
                <w:right w:val="nil"/>
                <w:between w:val="nil"/>
              </w:pBdr>
              <w:jc w:val="both"/>
              <w:rPr>
                <w:sz w:val="24"/>
                <w:szCs w:val="24"/>
              </w:rPr>
            </w:pPr>
            <w:hyperlink r:id="rId43">
              <w:r>
                <w:rPr>
                  <w:color w:val="1155CC"/>
                  <w:sz w:val="24"/>
                  <w:szCs w:val="24"/>
                  <w:u w:val="single"/>
                </w:rPr>
                <w:t>https://drive.google.com/file/d/1fbRtI8-jzkCW34AUj8F6idfAV8qqLdfe/view?usp=sharing</w:t>
              </w:r>
            </w:hyperlink>
            <w:r>
              <w:rPr>
                <w:sz w:val="24"/>
                <w:szCs w:val="24"/>
              </w:rPr>
              <w:t xml:space="preserve"> </w:t>
            </w:r>
          </w:p>
          <w:p w14:paraId="440A726A" w14:textId="77777777" w:rsidR="00C241A3" w:rsidRDefault="00C241A3">
            <w:pPr>
              <w:pBdr>
                <w:top w:val="nil"/>
                <w:left w:val="nil"/>
                <w:bottom w:val="nil"/>
                <w:right w:val="nil"/>
                <w:between w:val="nil"/>
              </w:pBdr>
              <w:jc w:val="both"/>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5FD436AE" w14:textId="77777777" w:rsidR="00C241A3" w:rsidRDefault="007351DD">
            <w:pPr>
              <w:rPr>
                <w:color w:val="000000"/>
                <w:sz w:val="24"/>
                <w:szCs w:val="24"/>
              </w:rPr>
            </w:pPr>
            <w:r>
              <w:rPr>
                <w:color w:val="000000"/>
                <w:sz w:val="24"/>
                <w:szCs w:val="24"/>
              </w:rPr>
              <w:t>Ж.Б. Oлжабаева, Б.A. Абдуллаева, A.Ж. Тукпетoвa, Н.А. Спандиярова</w:t>
            </w:r>
          </w:p>
        </w:tc>
      </w:tr>
      <w:tr w:rsidR="00C241A3" w14:paraId="06D243C1"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751389EA"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r>
              <w:rPr>
                <w:sz w:val="24"/>
                <w:szCs w:val="24"/>
              </w:rPr>
              <w:t>6</w:t>
            </w:r>
          </w:p>
        </w:tc>
        <w:tc>
          <w:tcPr>
            <w:tcW w:w="3418" w:type="dxa"/>
            <w:tcBorders>
              <w:top w:val="single" w:sz="4" w:space="0" w:color="000000"/>
              <w:left w:val="single" w:sz="4" w:space="0" w:color="000000"/>
              <w:bottom w:val="single" w:sz="4" w:space="0" w:color="000000"/>
              <w:right w:val="single" w:sz="4" w:space="0" w:color="000000"/>
            </w:tcBorders>
          </w:tcPr>
          <w:p w14:paraId="099ECF9F" w14:textId="77777777" w:rsidR="00C241A3" w:rsidRDefault="007351DD">
            <w:pPr>
              <w:rPr>
                <w:color w:val="000000"/>
                <w:sz w:val="24"/>
                <w:szCs w:val="24"/>
              </w:rPr>
            </w:pPr>
            <w:r>
              <w:rPr>
                <w:color w:val="000000"/>
                <w:sz w:val="24"/>
                <w:szCs w:val="24"/>
              </w:rPr>
              <w:t>Pathohistological study of rat skin at chemical burn with acetic acid</w:t>
            </w:r>
          </w:p>
        </w:tc>
        <w:tc>
          <w:tcPr>
            <w:tcW w:w="4252" w:type="dxa"/>
            <w:tcBorders>
              <w:top w:val="single" w:sz="4" w:space="0" w:color="000000"/>
              <w:left w:val="single" w:sz="4" w:space="0" w:color="000000"/>
              <w:bottom w:val="single" w:sz="4" w:space="0" w:color="000000"/>
              <w:right w:val="single" w:sz="4" w:space="0" w:color="000000"/>
            </w:tcBorders>
          </w:tcPr>
          <w:p w14:paraId="2C8FB2BF" w14:textId="77777777" w:rsidR="00C241A3" w:rsidRPr="007351DD" w:rsidRDefault="007351DD">
            <w:pPr>
              <w:pBdr>
                <w:top w:val="nil"/>
                <w:left w:val="nil"/>
                <w:bottom w:val="nil"/>
                <w:right w:val="nil"/>
                <w:between w:val="nil"/>
              </w:pBdr>
              <w:jc w:val="both"/>
              <w:rPr>
                <w:color w:val="000000"/>
                <w:sz w:val="24"/>
                <w:szCs w:val="24"/>
                <w:lang w:val="ru-RU"/>
              </w:rPr>
            </w:pPr>
            <w:r w:rsidRPr="007351DD">
              <w:rPr>
                <w:color w:val="000000"/>
                <w:sz w:val="24"/>
                <w:szCs w:val="24"/>
                <w:lang w:val="ru-RU"/>
              </w:rPr>
              <w:t xml:space="preserve">Фармация Казахстана №5 октябрь 2022 г. С. 100-110 </w:t>
            </w:r>
            <w:r>
              <w:rPr>
                <w:color w:val="000000"/>
                <w:sz w:val="24"/>
                <w:szCs w:val="24"/>
              </w:rPr>
              <w:t>h</w:t>
            </w:r>
          </w:p>
          <w:p w14:paraId="1FC914C4" w14:textId="77777777" w:rsidR="00C241A3" w:rsidRDefault="007351DD">
            <w:pPr>
              <w:pBdr>
                <w:top w:val="nil"/>
                <w:left w:val="nil"/>
                <w:bottom w:val="nil"/>
                <w:right w:val="nil"/>
                <w:between w:val="nil"/>
              </w:pBdr>
              <w:jc w:val="both"/>
              <w:rPr>
                <w:color w:val="000000"/>
                <w:sz w:val="24"/>
                <w:szCs w:val="24"/>
              </w:rPr>
            </w:pPr>
            <w:r>
              <w:rPr>
                <w:color w:val="000000"/>
                <w:sz w:val="24"/>
                <w:szCs w:val="24"/>
              </w:rPr>
              <w:t>DOI</w:t>
            </w:r>
            <w:r>
              <w:rPr>
                <w:sz w:val="24"/>
                <w:szCs w:val="24"/>
              </w:rPr>
              <w:t xml:space="preserve"> </w:t>
            </w:r>
            <w:r>
              <w:rPr>
                <w:color w:val="000000"/>
                <w:sz w:val="24"/>
                <w:szCs w:val="24"/>
              </w:rPr>
              <w:t xml:space="preserve">10.53511/PHARMKAZ.2022.83.28.014  </w:t>
            </w:r>
          </w:p>
          <w:p w14:paraId="002E72B5" w14:textId="77777777" w:rsidR="00C241A3" w:rsidRDefault="007351DD">
            <w:pPr>
              <w:pBdr>
                <w:top w:val="nil"/>
                <w:left w:val="nil"/>
                <w:bottom w:val="nil"/>
                <w:right w:val="nil"/>
                <w:between w:val="nil"/>
              </w:pBdr>
              <w:jc w:val="both"/>
              <w:rPr>
                <w:color w:val="000000"/>
                <w:sz w:val="24"/>
                <w:szCs w:val="24"/>
              </w:rPr>
            </w:pPr>
            <w:r>
              <w:rPr>
                <w:color w:val="000000"/>
                <w:sz w:val="24"/>
                <w:szCs w:val="24"/>
              </w:rPr>
              <w:t>ttps://</w:t>
            </w:r>
            <w:hyperlink r:id="rId44">
              <w:r>
                <w:rPr>
                  <w:color w:val="1155CC"/>
                  <w:sz w:val="24"/>
                  <w:szCs w:val="24"/>
                  <w:u w:val="single"/>
                </w:rPr>
                <w:t>pharmkaz.kz/wp-content/uploads/2022/10/5_2022-1.pdf</w:t>
              </w:r>
            </w:hyperlink>
          </w:p>
          <w:p w14:paraId="10F33285" w14:textId="77777777" w:rsidR="00C241A3" w:rsidRDefault="00C241A3">
            <w:pPr>
              <w:pBdr>
                <w:top w:val="nil"/>
                <w:left w:val="nil"/>
                <w:bottom w:val="nil"/>
                <w:right w:val="nil"/>
                <w:between w:val="nil"/>
              </w:pBdr>
              <w:jc w:val="both"/>
              <w:rPr>
                <w:sz w:val="24"/>
                <w:szCs w:val="24"/>
              </w:rPr>
            </w:pPr>
          </w:p>
          <w:p w14:paraId="5CE5C499" w14:textId="77777777" w:rsidR="00C241A3" w:rsidRDefault="007351DD">
            <w:pPr>
              <w:pBdr>
                <w:top w:val="nil"/>
                <w:left w:val="nil"/>
                <w:bottom w:val="nil"/>
                <w:right w:val="nil"/>
                <w:between w:val="nil"/>
              </w:pBdr>
              <w:jc w:val="both"/>
              <w:rPr>
                <w:sz w:val="24"/>
                <w:szCs w:val="24"/>
              </w:rPr>
            </w:pPr>
            <w:hyperlink r:id="rId45">
              <w:r>
                <w:rPr>
                  <w:color w:val="1155CC"/>
                  <w:sz w:val="24"/>
                  <w:szCs w:val="24"/>
                  <w:u w:val="single"/>
                </w:rPr>
                <w:t>https://drive.google.com/file/d/1mglM3M-iO1YqEnM5NnkfM_RKBex4ah_n/view?usp=sharing</w:t>
              </w:r>
            </w:hyperlink>
            <w:r>
              <w:rPr>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5B41733" w14:textId="77777777" w:rsidR="00C241A3" w:rsidRDefault="007351DD">
            <w:pPr>
              <w:rPr>
                <w:color w:val="000000"/>
                <w:sz w:val="24"/>
                <w:szCs w:val="24"/>
              </w:rPr>
            </w:pPr>
            <w:r>
              <w:rPr>
                <w:color w:val="000000"/>
                <w:sz w:val="24"/>
                <w:szCs w:val="24"/>
              </w:rPr>
              <w:t xml:space="preserve">З.Б.Есимсиитова, П.Тлеубекқызы, С.С.Боксенова, А.С.Кожамжарова, Г.Зияева, </w:t>
            </w:r>
          </w:p>
          <w:p w14:paraId="18EAE7FB" w14:textId="77777777" w:rsidR="00C241A3" w:rsidRDefault="007351DD">
            <w:pPr>
              <w:rPr>
                <w:color w:val="000000"/>
                <w:sz w:val="24"/>
                <w:szCs w:val="24"/>
              </w:rPr>
            </w:pPr>
            <w:r>
              <w:rPr>
                <w:color w:val="000000"/>
                <w:sz w:val="24"/>
                <w:szCs w:val="24"/>
              </w:rPr>
              <w:t>Р.К.Дүйсемхан</w:t>
            </w:r>
          </w:p>
        </w:tc>
      </w:tr>
      <w:tr w:rsidR="00C241A3" w14:paraId="718BBC0A"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4B7E0619"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r>
              <w:rPr>
                <w:sz w:val="24"/>
                <w:szCs w:val="24"/>
              </w:rPr>
              <w:t>7</w:t>
            </w:r>
          </w:p>
        </w:tc>
        <w:tc>
          <w:tcPr>
            <w:tcW w:w="3418" w:type="dxa"/>
            <w:tcBorders>
              <w:top w:val="single" w:sz="4" w:space="0" w:color="000000"/>
              <w:left w:val="single" w:sz="4" w:space="0" w:color="000000"/>
              <w:bottom w:val="single" w:sz="4" w:space="0" w:color="000000"/>
              <w:right w:val="single" w:sz="4" w:space="0" w:color="000000"/>
            </w:tcBorders>
          </w:tcPr>
          <w:p w14:paraId="3CBCD5C2" w14:textId="77777777" w:rsidR="00C241A3" w:rsidRDefault="007351DD">
            <w:pPr>
              <w:rPr>
                <w:color w:val="000000"/>
                <w:sz w:val="24"/>
                <w:szCs w:val="24"/>
              </w:rPr>
            </w:pPr>
            <w:r>
              <w:rPr>
                <w:rFonts w:ascii="Times" w:eastAsia="Times" w:hAnsi="Times" w:cs="Times"/>
                <w:color w:val="000000"/>
                <w:sz w:val="24"/>
                <w:szCs w:val="24"/>
                <w:highlight w:val="white"/>
              </w:rPr>
              <w:t>Study of changes in the histological structure of the gills of carp and zander living in lake Balkhash</w:t>
            </w:r>
          </w:p>
        </w:tc>
        <w:tc>
          <w:tcPr>
            <w:tcW w:w="4252" w:type="dxa"/>
            <w:tcBorders>
              <w:top w:val="single" w:sz="4" w:space="0" w:color="000000"/>
              <w:left w:val="single" w:sz="4" w:space="0" w:color="000000"/>
              <w:bottom w:val="single" w:sz="4" w:space="0" w:color="000000"/>
              <w:right w:val="single" w:sz="4" w:space="0" w:color="000000"/>
            </w:tcBorders>
          </w:tcPr>
          <w:p w14:paraId="336143CD" w14:textId="77777777" w:rsidR="00C241A3" w:rsidRPr="007351DD" w:rsidRDefault="007351DD">
            <w:pPr>
              <w:pBdr>
                <w:top w:val="nil"/>
                <w:left w:val="nil"/>
                <w:bottom w:val="nil"/>
                <w:right w:val="nil"/>
                <w:between w:val="nil"/>
              </w:pBdr>
              <w:shd w:val="clear" w:color="auto" w:fill="FFFFFF"/>
              <w:rPr>
                <w:color w:val="000000"/>
                <w:sz w:val="24"/>
                <w:szCs w:val="24"/>
                <w:lang w:val="ru-RU"/>
              </w:rPr>
            </w:pPr>
            <w:r w:rsidRPr="007351DD">
              <w:rPr>
                <w:color w:val="000000"/>
                <w:sz w:val="24"/>
                <w:szCs w:val="24"/>
                <w:lang w:val="ru-RU"/>
              </w:rPr>
              <w:t>Вестник Карагандинского университета. - Серия «Биология. Медицина. География». № 2(110)/2023 -</w:t>
            </w:r>
            <w:r>
              <w:rPr>
                <w:color w:val="000000"/>
                <w:sz w:val="24"/>
                <w:szCs w:val="24"/>
              </w:rPr>
              <w:t> </w:t>
            </w:r>
            <w:r w:rsidRPr="007351DD">
              <w:rPr>
                <w:color w:val="000000"/>
                <w:sz w:val="24"/>
                <w:szCs w:val="24"/>
                <w:lang w:val="ru-RU"/>
              </w:rPr>
              <w:t xml:space="preserve"> С.100-106</w:t>
            </w:r>
          </w:p>
          <w:p w14:paraId="3572DE86" w14:textId="77777777" w:rsidR="00C241A3" w:rsidRPr="007351DD" w:rsidRDefault="007351DD">
            <w:pPr>
              <w:pBdr>
                <w:top w:val="nil"/>
                <w:left w:val="nil"/>
                <w:bottom w:val="nil"/>
                <w:right w:val="nil"/>
                <w:between w:val="nil"/>
              </w:pBdr>
              <w:shd w:val="clear" w:color="auto" w:fill="FFFFFF"/>
              <w:rPr>
                <w:color w:val="000000"/>
                <w:sz w:val="24"/>
                <w:szCs w:val="24"/>
                <w:lang w:val="ru-RU"/>
              </w:rPr>
            </w:pPr>
            <w:r>
              <w:rPr>
                <w:color w:val="000000"/>
                <w:sz w:val="24"/>
                <w:szCs w:val="24"/>
              </w:rPr>
              <w:t>DOI</w:t>
            </w:r>
            <w:r w:rsidRPr="007351DD">
              <w:rPr>
                <w:color w:val="000000"/>
                <w:sz w:val="24"/>
                <w:szCs w:val="24"/>
                <w:lang w:val="ru-RU"/>
              </w:rPr>
              <w:t xml:space="preserve"> 10.31489/2023</w:t>
            </w:r>
            <w:r>
              <w:rPr>
                <w:color w:val="000000"/>
                <w:sz w:val="24"/>
                <w:szCs w:val="24"/>
              </w:rPr>
              <w:t>BMG</w:t>
            </w:r>
            <w:r w:rsidRPr="007351DD">
              <w:rPr>
                <w:color w:val="000000"/>
                <w:sz w:val="24"/>
                <w:szCs w:val="24"/>
                <w:lang w:val="ru-RU"/>
              </w:rPr>
              <w:t>2/100-106</w:t>
            </w:r>
          </w:p>
          <w:p w14:paraId="12CF865C" w14:textId="77777777" w:rsidR="00C241A3" w:rsidRPr="007351DD" w:rsidRDefault="007351DD">
            <w:pPr>
              <w:pBdr>
                <w:top w:val="nil"/>
                <w:left w:val="nil"/>
                <w:bottom w:val="nil"/>
                <w:right w:val="nil"/>
                <w:between w:val="nil"/>
              </w:pBdr>
              <w:shd w:val="clear" w:color="auto" w:fill="FFFFFF"/>
              <w:rPr>
                <w:sz w:val="24"/>
                <w:szCs w:val="24"/>
                <w:lang w:val="ru-RU"/>
              </w:rPr>
            </w:pPr>
            <w:hyperlink r:id="rId46">
              <w:r>
                <w:rPr>
                  <w:color w:val="1155CC"/>
                  <w:sz w:val="24"/>
                  <w:szCs w:val="24"/>
                  <w:u w:val="single"/>
                </w:rPr>
                <w:t>https</w:t>
              </w:r>
              <w:r w:rsidRPr="007351DD">
                <w:rPr>
                  <w:color w:val="1155CC"/>
                  <w:sz w:val="24"/>
                  <w:szCs w:val="24"/>
                  <w:u w:val="single"/>
                  <w:lang w:val="ru-RU"/>
                </w:rPr>
                <w:t>://</w:t>
              </w:r>
              <w:r>
                <w:rPr>
                  <w:color w:val="1155CC"/>
                  <w:sz w:val="24"/>
                  <w:szCs w:val="24"/>
                  <w:u w:val="single"/>
                </w:rPr>
                <w:t>dist</w:t>
              </w:r>
              <w:r w:rsidRPr="007351DD">
                <w:rPr>
                  <w:color w:val="1155CC"/>
                  <w:sz w:val="24"/>
                  <w:szCs w:val="24"/>
                  <w:u w:val="single"/>
                  <w:lang w:val="ru-RU"/>
                </w:rPr>
                <w:t>.</w:t>
              </w:r>
              <w:r>
                <w:rPr>
                  <w:color w:val="1155CC"/>
                  <w:sz w:val="24"/>
                  <w:szCs w:val="24"/>
                  <w:u w:val="single"/>
                </w:rPr>
                <w:t>buketov</w:t>
              </w:r>
              <w:r w:rsidRPr="007351DD">
                <w:rPr>
                  <w:color w:val="1155CC"/>
                  <w:sz w:val="24"/>
                  <w:szCs w:val="24"/>
                  <w:u w:val="single"/>
                  <w:lang w:val="ru-RU"/>
                </w:rPr>
                <w:t>.</w:t>
              </w:r>
              <w:r>
                <w:rPr>
                  <w:color w:val="1155CC"/>
                  <w:sz w:val="24"/>
                  <w:szCs w:val="24"/>
                  <w:u w:val="single"/>
                </w:rPr>
                <w:t>edu</w:t>
              </w:r>
              <w:r w:rsidRPr="007351DD">
                <w:rPr>
                  <w:color w:val="1155CC"/>
                  <w:sz w:val="24"/>
                  <w:szCs w:val="24"/>
                  <w:u w:val="single"/>
                  <w:lang w:val="ru-RU"/>
                </w:rPr>
                <w:t>.</w:t>
              </w:r>
              <w:r>
                <w:rPr>
                  <w:color w:val="1155CC"/>
                  <w:sz w:val="24"/>
                  <w:szCs w:val="24"/>
                  <w:u w:val="single"/>
                </w:rPr>
                <w:t>kz</w:t>
              </w:r>
              <w:r w:rsidRPr="007351DD">
                <w:rPr>
                  <w:color w:val="1155CC"/>
                  <w:sz w:val="24"/>
                  <w:szCs w:val="24"/>
                  <w:u w:val="single"/>
                  <w:lang w:val="ru-RU"/>
                </w:rPr>
                <w:t>/</w:t>
              </w:r>
              <w:r>
                <w:rPr>
                  <w:color w:val="1155CC"/>
                  <w:sz w:val="24"/>
                  <w:szCs w:val="24"/>
                  <w:u w:val="single"/>
                </w:rPr>
                <w:t>apart</w:t>
              </w:r>
              <w:r w:rsidRPr="007351DD">
                <w:rPr>
                  <w:color w:val="1155CC"/>
                  <w:sz w:val="24"/>
                  <w:szCs w:val="24"/>
                  <w:u w:val="single"/>
                  <w:lang w:val="ru-RU"/>
                </w:rPr>
                <w:t>/</w:t>
              </w:r>
              <w:r>
                <w:rPr>
                  <w:color w:val="1155CC"/>
                  <w:sz w:val="24"/>
                  <w:szCs w:val="24"/>
                  <w:u w:val="single"/>
                </w:rPr>
                <w:t>srch</w:t>
              </w:r>
              <w:r w:rsidRPr="007351DD">
                <w:rPr>
                  <w:color w:val="1155CC"/>
                  <w:sz w:val="24"/>
                  <w:szCs w:val="24"/>
                  <w:u w:val="single"/>
                  <w:lang w:val="ru-RU"/>
                </w:rPr>
                <w:t>/2023_</w:t>
              </w:r>
              <w:r>
                <w:rPr>
                  <w:color w:val="1155CC"/>
                  <w:sz w:val="24"/>
                  <w:szCs w:val="24"/>
                  <w:u w:val="single"/>
                </w:rPr>
                <w:t>biology</w:t>
              </w:r>
              <w:r w:rsidRPr="007351DD">
                <w:rPr>
                  <w:color w:val="1155CC"/>
                  <w:sz w:val="24"/>
                  <w:szCs w:val="24"/>
                  <w:u w:val="single"/>
                  <w:lang w:val="ru-RU"/>
                </w:rPr>
                <w:t>_2_110_2023.</w:t>
              </w:r>
              <w:r>
                <w:rPr>
                  <w:color w:val="1155CC"/>
                  <w:sz w:val="24"/>
                  <w:szCs w:val="24"/>
                  <w:u w:val="single"/>
                </w:rPr>
                <w:t>pdf</w:t>
              </w:r>
            </w:hyperlink>
          </w:p>
          <w:p w14:paraId="3E623C6E" w14:textId="77777777" w:rsidR="00C241A3" w:rsidRPr="007351DD" w:rsidRDefault="00C241A3">
            <w:pPr>
              <w:pBdr>
                <w:top w:val="nil"/>
                <w:left w:val="nil"/>
                <w:bottom w:val="nil"/>
                <w:right w:val="nil"/>
                <w:between w:val="nil"/>
              </w:pBdr>
              <w:shd w:val="clear" w:color="auto" w:fill="FFFFFF"/>
              <w:rPr>
                <w:sz w:val="24"/>
                <w:szCs w:val="24"/>
                <w:lang w:val="ru-RU"/>
              </w:rPr>
            </w:pPr>
          </w:p>
          <w:p w14:paraId="59B52CF7" w14:textId="77777777" w:rsidR="00C241A3" w:rsidRPr="007351DD" w:rsidRDefault="007351DD">
            <w:pPr>
              <w:pBdr>
                <w:top w:val="nil"/>
                <w:left w:val="nil"/>
                <w:bottom w:val="nil"/>
                <w:right w:val="nil"/>
                <w:between w:val="nil"/>
              </w:pBdr>
              <w:shd w:val="clear" w:color="auto" w:fill="FFFFFF"/>
              <w:rPr>
                <w:sz w:val="24"/>
                <w:szCs w:val="24"/>
                <w:lang w:val="ru-RU"/>
              </w:rPr>
            </w:pPr>
            <w:hyperlink r:id="rId47">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c</w:t>
              </w:r>
              <w:r w:rsidRPr="007351DD">
                <w:rPr>
                  <w:color w:val="1155CC"/>
                  <w:sz w:val="24"/>
                  <w:szCs w:val="24"/>
                  <w:u w:val="single"/>
                  <w:lang w:val="ru-RU"/>
                </w:rPr>
                <w:t>7_6</w:t>
              </w:r>
              <w:r>
                <w:rPr>
                  <w:color w:val="1155CC"/>
                  <w:sz w:val="24"/>
                  <w:szCs w:val="24"/>
                  <w:u w:val="single"/>
                </w:rPr>
                <w:t>a</w:t>
              </w:r>
              <w:r w:rsidRPr="007351DD">
                <w:rPr>
                  <w:color w:val="1155CC"/>
                  <w:sz w:val="24"/>
                  <w:szCs w:val="24"/>
                  <w:u w:val="single"/>
                  <w:lang w:val="ru-RU"/>
                </w:rPr>
                <w:t>1</w:t>
              </w:r>
              <w:r>
                <w:rPr>
                  <w:color w:val="1155CC"/>
                  <w:sz w:val="24"/>
                  <w:szCs w:val="24"/>
                  <w:u w:val="single"/>
                </w:rPr>
                <w:t>aiX</w:t>
              </w:r>
              <w:r w:rsidRPr="007351DD">
                <w:rPr>
                  <w:color w:val="1155CC"/>
                  <w:sz w:val="24"/>
                  <w:szCs w:val="24"/>
                  <w:u w:val="single"/>
                  <w:lang w:val="ru-RU"/>
                </w:rPr>
                <w:t>1-</w:t>
              </w:r>
              <w:r>
                <w:rPr>
                  <w:color w:val="1155CC"/>
                  <w:sz w:val="24"/>
                  <w:szCs w:val="24"/>
                  <w:u w:val="single"/>
                </w:rPr>
                <w:t>vUGg</w:t>
              </w:r>
              <w:r w:rsidRPr="007351DD">
                <w:rPr>
                  <w:color w:val="1155CC"/>
                  <w:sz w:val="24"/>
                  <w:szCs w:val="24"/>
                  <w:u w:val="single"/>
                  <w:lang w:val="ru-RU"/>
                </w:rPr>
                <w:t>_</w:t>
              </w:r>
              <w:r>
                <w:rPr>
                  <w:color w:val="1155CC"/>
                  <w:sz w:val="24"/>
                  <w:szCs w:val="24"/>
                  <w:u w:val="single"/>
                </w:rPr>
                <w:t>pYRJcWLtkn</w:t>
              </w:r>
              <w:r w:rsidRPr="007351DD">
                <w:rPr>
                  <w:color w:val="1155CC"/>
                  <w:sz w:val="24"/>
                  <w:szCs w:val="24"/>
                  <w:u w:val="single"/>
                  <w:lang w:val="ru-RU"/>
                </w:rPr>
                <w:t>-</w:t>
              </w:r>
              <w:r>
                <w:rPr>
                  <w:color w:val="1155CC"/>
                  <w:sz w:val="24"/>
                  <w:szCs w:val="24"/>
                  <w:u w:val="single"/>
                </w:rPr>
                <w:t>IKXYT</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p>
          <w:p w14:paraId="168AD3E1" w14:textId="77777777" w:rsidR="00C241A3" w:rsidRPr="007351DD" w:rsidRDefault="00C241A3">
            <w:pPr>
              <w:pBdr>
                <w:top w:val="nil"/>
                <w:left w:val="nil"/>
                <w:bottom w:val="nil"/>
                <w:right w:val="nil"/>
                <w:between w:val="nil"/>
              </w:pBdr>
              <w:shd w:val="clear" w:color="auto" w:fill="FFFFFF"/>
              <w:rPr>
                <w:sz w:val="24"/>
                <w:szCs w:val="24"/>
                <w:lang w:val="ru-RU"/>
              </w:rPr>
            </w:pPr>
          </w:p>
          <w:p w14:paraId="66EF118A" w14:textId="77777777" w:rsidR="00C241A3" w:rsidRPr="007351DD" w:rsidRDefault="00C241A3">
            <w:pPr>
              <w:pBdr>
                <w:top w:val="nil"/>
                <w:left w:val="nil"/>
                <w:bottom w:val="nil"/>
                <w:right w:val="nil"/>
                <w:between w:val="nil"/>
              </w:pBdr>
              <w:jc w:val="both"/>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14:paraId="7C80BAD0" w14:textId="77777777" w:rsidR="00C241A3" w:rsidRDefault="007351DD">
            <w:pPr>
              <w:rPr>
                <w:color w:val="000000"/>
                <w:sz w:val="24"/>
                <w:szCs w:val="24"/>
              </w:rPr>
            </w:pPr>
            <w:r w:rsidRPr="007351DD">
              <w:rPr>
                <w:sz w:val="24"/>
                <w:szCs w:val="24"/>
                <w:lang w:val="ru-RU"/>
              </w:rPr>
              <w:t xml:space="preserve"> </w:t>
            </w:r>
            <w:r>
              <w:rPr>
                <w:sz w:val="24"/>
                <w:szCs w:val="24"/>
              </w:rPr>
              <w:t>Olzhabayeva Zh., Abdullaeva B., Tukpetova A</w:t>
            </w:r>
          </w:p>
        </w:tc>
      </w:tr>
      <w:tr w:rsidR="00C241A3" w14:paraId="650EB734"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18B9BCDA" w14:textId="77777777" w:rsidR="00C241A3" w:rsidRDefault="007351DD">
            <w:pPr>
              <w:pBdr>
                <w:top w:val="nil"/>
                <w:left w:val="nil"/>
                <w:bottom w:val="nil"/>
                <w:right w:val="nil"/>
                <w:between w:val="nil"/>
              </w:pBdr>
              <w:ind w:left="25"/>
              <w:rPr>
                <w:color w:val="000000"/>
                <w:sz w:val="24"/>
                <w:szCs w:val="24"/>
              </w:rPr>
            </w:pPr>
            <w:r>
              <w:rPr>
                <w:color w:val="000000"/>
                <w:sz w:val="24"/>
                <w:szCs w:val="24"/>
              </w:rPr>
              <w:t>1</w:t>
            </w:r>
            <w:r>
              <w:rPr>
                <w:sz w:val="24"/>
                <w:szCs w:val="24"/>
              </w:rPr>
              <w:t>8</w:t>
            </w:r>
          </w:p>
        </w:tc>
        <w:tc>
          <w:tcPr>
            <w:tcW w:w="3418" w:type="dxa"/>
            <w:tcBorders>
              <w:top w:val="single" w:sz="4" w:space="0" w:color="000000"/>
              <w:left w:val="single" w:sz="4" w:space="0" w:color="000000"/>
              <w:bottom w:val="single" w:sz="4" w:space="0" w:color="000000"/>
              <w:right w:val="single" w:sz="4" w:space="0" w:color="000000"/>
            </w:tcBorders>
          </w:tcPr>
          <w:p w14:paraId="288EBC5B" w14:textId="77777777" w:rsidR="00C241A3" w:rsidRDefault="007351DD">
            <w:pPr>
              <w:pBdr>
                <w:top w:val="nil"/>
                <w:left w:val="nil"/>
                <w:bottom w:val="nil"/>
                <w:right w:val="nil"/>
                <w:between w:val="nil"/>
              </w:pBdr>
              <w:shd w:val="clear" w:color="auto" w:fill="FFFFFF"/>
              <w:rPr>
                <w:color w:val="000000"/>
                <w:sz w:val="24"/>
                <w:szCs w:val="24"/>
              </w:rPr>
            </w:pPr>
            <w:hyperlink r:id="rId48">
              <w:r>
                <w:rPr>
                  <w:color w:val="000000"/>
                  <w:sz w:val="24"/>
                  <w:szCs w:val="24"/>
                  <w:u w:val="single"/>
                </w:rPr>
                <w:t>Effect of the complex extract from Rumex plants on quantitative parameters of blood cells and bone marrow in vivo</w:t>
              </w:r>
            </w:hyperlink>
          </w:p>
          <w:p w14:paraId="06DCBBA4" w14:textId="77777777" w:rsidR="00C241A3" w:rsidRDefault="00C241A3">
            <w:pPr>
              <w:rPr>
                <w:rFonts w:ascii="Times" w:eastAsia="Times" w:hAnsi="Times" w:cs="Times"/>
                <w:color w:val="000000"/>
                <w:sz w:val="24"/>
                <w:szCs w:val="24"/>
                <w:highlight w:val="white"/>
              </w:rPr>
            </w:pPr>
          </w:p>
        </w:tc>
        <w:tc>
          <w:tcPr>
            <w:tcW w:w="4252" w:type="dxa"/>
            <w:tcBorders>
              <w:top w:val="single" w:sz="4" w:space="0" w:color="000000"/>
              <w:left w:val="single" w:sz="4" w:space="0" w:color="000000"/>
              <w:bottom w:val="single" w:sz="4" w:space="0" w:color="000000"/>
              <w:right w:val="single" w:sz="4" w:space="0" w:color="000000"/>
            </w:tcBorders>
          </w:tcPr>
          <w:p w14:paraId="5D17281E" w14:textId="77777777" w:rsidR="00C241A3" w:rsidRDefault="007351DD">
            <w:pPr>
              <w:pBdr>
                <w:top w:val="nil"/>
                <w:left w:val="nil"/>
                <w:bottom w:val="nil"/>
                <w:right w:val="nil"/>
                <w:between w:val="nil"/>
              </w:pBdr>
              <w:shd w:val="clear" w:color="auto" w:fill="FFFFFF"/>
              <w:rPr>
                <w:color w:val="000000"/>
                <w:sz w:val="24"/>
                <w:szCs w:val="24"/>
              </w:rPr>
            </w:pPr>
            <w:r>
              <w:rPr>
                <w:color w:val="000000"/>
                <w:sz w:val="24"/>
                <w:szCs w:val="24"/>
              </w:rPr>
              <w:t>International   Journal of Biology and Chemistry - 2024.- Т.1, №1. - С.31-39</w:t>
            </w:r>
          </w:p>
          <w:p w14:paraId="5C6AE0D0" w14:textId="77777777" w:rsidR="00C241A3" w:rsidRDefault="007351DD">
            <w:pPr>
              <w:pBdr>
                <w:top w:val="nil"/>
                <w:left w:val="nil"/>
                <w:bottom w:val="nil"/>
                <w:right w:val="nil"/>
                <w:between w:val="nil"/>
              </w:pBdr>
              <w:shd w:val="clear" w:color="auto" w:fill="FFFFFF"/>
              <w:rPr>
                <w:color w:val="000000"/>
                <w:sz w:val="24"/>
                <w:szCs w:val="24"/>
              </w:rPr>
            </w:pPr>
            <w:r>
              <w:rPr>
                <w:color w:val="000000"/>
                <w:sz w:val="24"/>
                <w:szCs w:val="24"/>
              </w:rPr>
              <w:t>DOI: https://doi.org/10.26577/IJBCh2024v17i1-a4</w:t>
            </w:r>
          </w:p>
          <w:p w14:paraId="0B3F6435" w14:textId="77777777" w:rsidR="00C241A3" w:rsidRDefault="007351DD">
            <w:pPr>
              <w:pBdr>
                <w:top w:val="nil"/>
                <w:left w:val="nil"/>
                <w:bottom w:val="nil"/>
                <w:right w:val="nil"/>
                <w:between w:val="nil"/>
              </w:pBdr>
              <w:shd w:val="clear" w:color="auto" w:fill="FFFFFF"/>
              <w:rPr>
                <w:sz w:val="24"/>
                <w:szCs w:val="24"/>
              </w:rPr>
            </w:pPr>
            <w:hyperlink r:id="rId49">
              <w:r>
                <w:rPr>
                  <w:color w:val="1155CC"/>
                  <w:sz w:val="24"/>
                  <w:szCs w:val="24"/>
                  <w:u w:val="single"/>
                </w:rPr>
                <w:t>https://ijbch.kaznu.kz/index.php/kaznu/article/view/789</w:t>
              </w:r>
            </w:hyperlink>
          </w:p>
          <w:p w14:paraId="19F3F429" w14:textId="77777777" w:rsidR="00C241A3" w:rsidRDefault="00C241A3">
            <w:pPr>
              <w:pBdr>
                <w:top w:val="nil"/>
                <w:left w:val="nil"/>
                <w:bottom w:val="nil"/>
                <w:right w:val="nil"/>
                <w:between w:val="nil"/>
              </w:pBdr>
              <w:shd w:val="clear" w:color="auto" w:fill="FFFFFF"/>
              <w:rPr>
                <w:sz w:val="24"/>
                <w:szCs w:val="24"/>
              </w:rPr>
            </w:pPr>
          </w:p>
          <w:p w14:paraId="3EEA977F" w14:textId="77777777" w:rsidR="00C241A3" w:rsidRDefault="007351DD">
            <w:pPr>
              <w:pBdr>
                <w:top w:val="nil"/>
                <w:left w:val="nil"/>
                <w:bottom w:val="nil"/>
                <w:right w:val="nil"/>
                <w:between w:val="nil"/>
              </w:pBdr>
              <w:shd w:val="clear" w:color="auto" w:fill="FFFFFF"/>
              <w:rPr>
                <w:sz w:val="24"/>
                <w:szCs w:val="24"/>
              </w:rPr>
            </w:pPr>
            <w:hyperlink r:id="rId50">
              <w:r>
                <w:rPr>
                  <w:color w:val="1155CC"/>
                  <w:sz w:val="24"/>
                  <w:szCs w:val="24"/>
                  <w:u w:val="single"/>
                </w:rPr>
                <w:t>https://drive.google.com/file/d/1Yx12l8g2bEyOw82omnvXJd42B6FixAw6/view?usp=sharing</w:t>
              </w:r>
            </w:hyperlink>
            <w:r>
              <w:rPr>
                <w:sz w:val="24"/>
                <w:szCs w:val="24"/>
              </w:rPr>
              <w:t xml:space="preserve"> </w:t>
            </w:r>
          </w:p>
          <w:p w14:paraId="48C2AB5E" w14:textId="77777777" w:rsidR="00C241A3" w:rsidRDefault="00C241A3">
            <w:pPr>
              <w:pBdr>
                <w:top w:val="nil"/>
                <w:left w:val="nil"/>
                <w:bottom w:val="nil"/>
                <w:right w:val="nil"/>
                <w:between w:val="nil"/>
              </w:pBdr>
              <w:shd w:val="clear" w:color="auto" w:fill="FFFFFF"/>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6F3512E2" w14:textId="77777777" w:rsidR="00C241A3" w:rsidRDefault="007351DD">
            <w:pPr>
              <w:rPr>
                <w:sz w:val="24"/>
                <w:szCs w:val="24"/>
              </w:rPr>
            </w:pPr>
            <w:r>
              <w:rPr>
                <w:sz w:val="24"/>
                <w:szCs w:val="24"/>
              </w:rPr>
              <w:t xml:space="preserve">AK Shokan, </w:t>
            </w:r>
          </w:p>
          <w:p w14:paraId="62224ADB" w14:textId="77777777" w:rsidR="00C241A3" w:rsidRDefault="007351DD">
            <w:pPr>
              <w:rPr>
                <w:sz w:val="24"/>
                <w:szCs w:val="24"/>
              </w:rPr>
            </w:pPr>
            <w:r>
              <w:rPr>
                <w:sz w:val="24"/>
                <w:szCs w:val="24"/>
              </w:rPr>
              <w:t>DM Yergozova,</w:t>
            </w:r>
          </w:p>
          <w:p w14:paraId="589E9CFB" w14:textId="77777777" w:rsidR="00C241A3" w:rsidRDefault="007351DD">
            <w:pPr>
              <w:rPr>
                <w:sz w:val="24"/>
                <w:szCs w:val="24"/>
              </w:rPr>
            </w:pPr>
            <w:r>
              <w:rPr>
                <w:sz w:val="24"/>
                <w:szCs w:val="24"/>
              </w:rPr>
              <w:t xml:space="preserve">TN Kobylina, </w:t>
            </w:r>
          </w:p>
          <w:p w14:paraId="57F938D3" w14:textId="77777777" w:rsidR="00C241A3" w:rsidRDefault="007351DD">
            <w:pPr>
              <w:rPr>
                <w:sz w:val="24"/>
                <w:szCs w:val="24"/>
              </w:rPr>
            </w:pPr>
            <w:r>
              <w:rPr>
                <w:sz w:val="24"/>
                <w:szCs w:val="24"/>
              </w:rPr>
              <w:t xml:space="preserve">NO Kudrina, </w:t>
            </w:r>
          </w:p>
          <w:p w14:paraId="0F05E939" w14:textId="77777777" w:rsidR="00C241A3" w:rsidRDefault="007351DD">
            <w:pPr>
              <w:rPr>
                <w:sz w:val="24"/>
                <w:szCs w:val="24"/>
              </w:rPr>
            </w:pPr>
            <w:r>
              <w:rPr>
                <w:sz w:val="24"/>
                <w:szCs w:val="24"/>
              </w:rPr>
              <w:t xml:space="preserve">Yu A Litvinenko, </w:t>
            </w:r>
          </w:p>
          <w:p w14:paraId="70D0D8C4" w14:textId="77777777" w:rsidR="00C241A3" w:rsidRDefault="007351DD">
            <w:pPr>
              <w:rPr>
                <w:sz w:val="24"/>
                <w:szCs w:val="24"/>
              </w:rPr>
            </w:pPr>
            <w:r>
              <w:rPr>
                <w:sz w:val="24"/>
                <w:szCs w:val="24"/>
              </w:rPr>
              <w:t xml:space="preserve">GA Seitimova, </w:t>
            </w:r>
          </w:p>
          <w:p w14:paraId="1718C5BA" w14:textId="77777777" w:rsidR="00C241A3" w:rsidRDefault="007351DD">
            <w:pPr>
              <w:rPr>
                <w:sz w:val="24"/>
                <w:szCs w:val="24"/>
              </w:rPr>
            </w:pPr>
            <w:r>
              <w:rPr>
                <w:sz w:val="24"/>
                <w:szCs w:val="24"/>
              </w:rPr>
              <w:t xml:space="preserve">TE Kulmanov, </w:t>
            </w:r>
          </w:p>
          <w:p w14:paraId="2C66210D" w14:textId="77777777" w:rsidR="00C241A3" w:rsidRDefault="007351DD">
            <w:pPr>
              <w:rPr>
                <w:sz w:val="24"/>
                <w:szCs w:val="24"/>
              </w:rPr>
            </w:pPr>
            <w:r>
              <w:rPr>
                <w:sz w:val="24"/>
                <w:szCs w:val="24"/>
              </w:rPr>
              <w:t>NV Terletskaya</w:t>
            </w:r>
          </w:p>
        </w:tc>
      </w:tr>
      <w:tr w:rsidR="00C241A3" w14:paraId="12114A76"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00972AAC" w14:textId="77777777" w:rsidR="00C241A3" w:rsidRDefault="007351DD">
            <w:pPr>
              <w:pBdr>
                <w:top w:val="nil"/>
                <w:left w:val="nil"/>
                <w:bottom w:val="nil"/>
                <w:right w:val="nil"/>
                <w:between w:val="nil"/>
              </w:pBdr>
              <w:ind w:left="25"/>
              <w:rPr>
                <w:color w:val="000000"/>
                <w:sz w:val="24"/>
                <w:szCs w:val="24"/>
              </w:rPr>
            </w:pPr>
            <w:r>
              <w:rPr>
                <w:sz w:val="24"/>
                <w:szCs w:val="24"/>
              </w:rPr>
              <w:t>19</w:t>
            </w:r>
          </w:p>
        </w:tc>
        <w:tc>
          <w:tcPr>
            <w:tcW w:w="3418" w:type="dxa"/>
            <w:tcBorders>
              <w:top w:val="single" w:sz="4" w:space="0" w:color="000000"/>
              <w:left w:val="single" w:sz="4" w:space="0" w:color="000000"/>
              <w:bottom w:val="single" w:sz="4" w:space="0" w:color="000000"/>
              <w:right w:val="single" w:sz="4" w:space="0" w:color="000000"/>
            </w:tcBorders>
          </w:tcPr>
          <w:p w14:paraId="424CC7B9" w14:textId="77777777" w:rsidR="00C241A3" w:rsidRDefault="007351DD">
            <w:pPr>
              <w:pBdr>
                <w:top w:val="nil"/>
                <w:left w:val="nil"/>
                <w:bottom w:val="nil"/>
                <w:right w:val="nil"/>
                <w:between w:val="nil"/>
              </w:pBdr>
              <w:shd w:val="clear" w:color="auto" w:fill="FFFFFF"/>
              <w:rPr>
                <w:color w:val="000000"/>
                <w:sz w:val="24"/>
                <w:szCs w:val="24"/>
              </w:rPr>
            </w:pPr>
            <w:r>
              <w:rPr>
                <w:color w:val="000000"/>
                <w:sz w:val="24"/>
                <w:szCs w:val="24"/>
                <w:highlight w:val="white"/>
              </w:rPr>
              <w:t>Histopathological examination of Zebrafish organs under the exposure to microplastics</w:t>
            </w:r>
          </w:p>
        </w:tc>
        <w:tc>
          <w:tcPr>
            <w:tcW w:w="4252" w:type="dxa"/>
            <w:tcBorders>
              <w:top w:val="single" w:sz="4" w:space="0" w:color="000000"/>
              <w:left w:val="single" w:sz="4" w:space="0" w:color="000000"/>
              <w:bottom w:val="single" w:sz="4" w:space="0" w:color="000000"/>
              <w:right w:val="single" w:sz="4" w:space="0" w:color="000000"/>
            </w:tcBorders>
          </w:tcPr>
          <w:p w14:paraId="1696E9BD" w14:textId="77777777" w:rsidR="00C241A3" w:rsidRPr="007351DD" w:rsidRDefault="007351DD">
            <w:pPr>
              <w:pBdr>
                <w:top w:val="nil"/>
                <w:left w:val="nil"/>
                <w:bottom w:val="nil"/>
                <w:right w:val="nil"/>
                <w:between w:val="nil"/>
              </w:pBdr>
              <w:shd w:val="clear" w:color="auto" w:fill="FFFFFF"/>
              <w:rPr>
                <w:color w:val="000000"/>
                <w:sz w:val="24"/>
                <w:szCs w:val="24"/>
                <w:lang w:val="ru-RU"/>
              </w:rPr>
            </w:pPr>
            <w:r>
              <w:rPr>
                <w:color w:val="000000"/>
                <w:sz w:val="24"/>
                <w:szCs w:val="24"/>
              </w:rPr>
              <w:t>Vol</w:t>
            </w:r>
            <w:r w:rsidRPr="007351DD">
              <w:rPr>
                <w:color w:val="000000"/>
                <w:sz w:val="24"/>
                <w:szCs w:val="24"/>
                <w:lang w:val="ru-RU"/>
              </w:rPr>
              <w:t xml:space="preserve">. 101 </w:t>
            </w:r>
            <w:r>
              <w:rPr>
                <w:color w:val="000000"/>
                <w:sz w:val="24"/>
                <w:szCs w:val="24"/>
              </w:rPr>
              <w:t>No</w:t>
            </w:r>
            <w:r w:rsidRPr="007351DD">
              <w:rPr>
                <w:color w:val="000000"/>
                <w:sz w:val="24"/>
                <w:szCs w:val="24"/>
                <w:lang w:val="ru-RU"/>
              </w:rPr>
              <w:t>. 4 (2024): Вестник КазНУ. Серия биологическая</w:t>
            </w:r>
          </w:p>
          <w:p w14:paraId="3691BB52" w14:textId="77777777" w:rsidR="00C241A3" w:rsidRDefault="007351DD">
            <w:pPr>
              <w:pBdr>
                <w:top w:val="nil"/>
                <w:left w:val="nil"/>
                <w:bottom w:val="nil"/>
                <w:right w:val="nil"/>
                <w:between w:val="nil"/>
              </w:pBdr>
              <w:shd w:val="clear" w:color="auto" w:fill="FFFFFF"/>
              <w:rPr>
                <w:color w:val="000000"/>
                <w:sz w:val="24"/>
                <w:szCs w:val="24"/>
              </w:rPr>
            </w:pPr>
            <w:r>
              <w:rPr>
                <w:color w:val="000000"/>
                <w:sz w:val="24"/>
                <w:szCs w:val="24"/>
              </w:rPr>
              <w:lastRenderedPageBreak/>
              <w:t xml:space="preserve">Published: 2024-12-20 </w:t>
            </w:r>
            <w:hyperlink r:id="rId51">
              <w:r>
                <w:rPr>
                  <w:color w:val="000000"/>
                  <w:sz w:val="24"/>
                  <w:szCs w:val="24"/>
                </w:rPr>
                <w:t>https://doi.org/10.26577/bb.2024.v101.i4.a7</w:t>
              </w:r>
            </w:hyperlink>
            <w:r>
              <w:rPr>
                <w:color w:val="000000"/>
                <w:sz w:val="24"/>
                <w:szCs w:val="24"/>
              </w:rPr>
              <w:t> </w:t>
            </w:r>
          </w:p>
          <w:p w14:paraId="0FCC1375" w14:textId="77777777" w:rsidR="00C241A3" w:rsidRDefault="007351DD">
            <w:pPr>
              <w:pBdr>
                <w:top w:val="nil"/>
                <w:left w:val="nil"/>
                <w:bottom w:val="nil"/>
                <w:right w:val="nil"/>
                <w:between w:val="nil"/>
              </w:pBdr>
              <w:shd w:val="clear" w:color="auto" w:fill="FFFFFF"/>
              <w:rPr>
                <w:color w:val="000000"/>
                <w:sz w:val="24"/>
                <w:szCs w:val="24"/>
              </w:rPr>
            </w:pPr>
            <w:hyperlink r:id="rId52">
              <w:r>
                <w:rPr>
                  <w:color w:val="1155CC"/>
                  <w:sz w:val="24"/>
                  <w:szCs w:val="24"/>
                  <w:u w:val="single"/>
                </w:rPr>
                <w:t>https://bb.kaznu.kz/index.php/biology/article/view/2404</w:t>
              </w:r>
            </w:hyperlink>
            <w:r>
              <w:rPr>
                <w:color w:val="000000"/>
                <w:sz w:val="24"/>
                <w:szCs w:val="24"/>
              </w:rPr>
              <w:t xml:space="preserve"> </w:t>
            </w:r>
          </w:p>
          <w:p w14:paraId="23131ABD" w14:textId="77777777" w:rsidR="00C241A3" w:rsidRDefault="00C241A3">
            <w:pPr>
              <w:pBdr>
                <w:top w:val="nil"/>
                <w:left w:val="nil"/>
                <w:bottom w:val="nil"/>
                <w:right w:val="nil"/>
                <w:between w:val="nil"/>
              </w:pBdr>
              <w:shd w:val="clear" w:color="auto" w:fill="FFFFFF"/>
              <w:rPr>
                <w:sz w:val="24"/>
                <w:szCs w:val="24"/>
              </w:rPr>
            </w:pPr>
          </w:p>
          <w:p w14:paraId="2EF59715" w14:textId="77777777" w:rsidR="00C241A3" w:rsidRDefault="007351DD">
            <w:pPr>
              <w:pBdr>
                <w:top w:val="nil"/>
                <w:left w:val="nil"/>
                <w:bottom w:val="nil"/>
                <w:right w:val="nil"/>
                <w:between w:val="nil"/>
              </w:pBdr>
              <w:shd w:val="clear" w:color="auto" w:fill="FFFFFF"/>
              <w:rPr>
                <w:sz w:val="24"/>
                <w:szCs w:val="24"/>
              </w:rPr>
            </w:pPr>
            <w:hyperlink r:id="rId53">
              <w:r>
                <w:rPr>
                  <w:color w:val="1155CC"/>
                  <w:sz w:val="24"/>
                  <w:szCs w:val="24"/>
                  <w:u w:val="single"/>
                </w:rPr>
                <w:t>https://drive.google.com/file/d/1ZVVw5nNrW_xO1hIEwBGlZ2o1tqmXBV51/view?usp=sharing</w:t>
              </w:r>
            </w:hyperlink>
            <w:r>
              <w:rPr>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EB1D2FA" w14:textId="77777777" w:rsidR="00C241A3" w:rsidRDefault="007351DD">
            <w:pPr>
              <w:rPr>
                <w:color w:val="000000"/>
                <w:sz w:val="24"/>
                <w:szCs w:val="24"/>
              </w:rPr>
            </w:pPr>
            <w:r>
              <w:rPr>
                <w:color w:val="000000"/>
                <w:sz w:val="24"/>
                <w:szCs w:val="24"/>
              </w:rPr>
              <w:lastRenderedPageBreak/>
              <w:t xml:space="preserve">А.A. Bakieva,  </w:t>
            </w:r>
          </w:p>
          <w:p w14:paraId="26F78C33" w14:textId="77777777" w:rsidR="00C241A3" w:rsidRDefault="007351DD">
            <w:pPr>
              <w:rPr>
                <w:color w:val="000000"/>
                <w:sz w:val="24"/>
                <w:szCs w:val="24"/>
              </w:rPr>
            </w:pPr>
            <w:r>
              <w:rPr>
                <w:color w:val="000000"/>
                <w:sz w:val="24"/>
                <w:szCs w:val="24"/>
              </w:rPr>
              <w:t>J.Y. Gusseinova,</w:t>
            </w:r>
          </w:p>
          <w:p w14:paraId="01CA5008" w14:textId="77777777" w:rsidR="00C241A3" w:rsidRDefault="007351DD">
            <w:pPr>
              <w:rPr>
                <w:color w:val="000000"/>
                <w:sz w:val="24"/>
                <w:szCs w:val="24"/>
              </w:rPr>
            </w:pPr>
            <w:r>
              <w:rPr>
                <w:color w:val="000000"/>
                <w:sz w:val="24"/>
                <w:szCs w:val="24"/>
              </w:rPr>
              <w:t xml:space="preserve">A. Mautalieva, </w:t>
            </w:r>
          </w:p>
          <w:p w14:paraId="496CEBAB" w14:textId="77777777" w:rsidR="00C241A3" w:rsidRDefault="007351DD">
            <w:pPr>
              <w:rPr>
                <w:color w:val="000000"/>
                <w:sz w:val="24"/>
                <w:szCs w:val="24"/>
              </w:rPr>
            </w:pPr>
            <w:r>
              <w:rPr>
                <w:color w:val="000000"/>
                <w:sz w:val="24"/>
                <w:szCs w:val="24"/>
              </w:rPr>
              <w:t xml:space="preserve">M.A. Suvorova, </w:t>
            </w:r>
          </w:p>
          <w:p w14:paraId="7299D1C4" w14:textId="77777777" w:rsidR="00C241A3" w:rsidRDefault="007351DD">
            <w:pPr>
              <w:rPr>
                <w:color w:val="000000"/>
                <w:sz w:val="24"/>
                <w:szCs w:val="24"/>
              </w:rPr>
            </w:pPr>
            <w:r>
              <w:rPr>
                <w:color w:val="000000"/>
                <w:sz w:val="24"/>
                <w:szCs w:val="24"/>
              </w:rPr>
              <w:lastRenderedPageBreak/>
              <w:t>B.A. Abdullayeva</w:t>
            </w:r>
          </w:p>
        </w:tc>
      </w:tr>
      <w:tr w:rsidR="00F939F3" w14:paraId="3ED250F8" w14:textId="77777777" w:rsidTr="00F939F3">
        <w:trPr>
          <w:trHeight w:val="395"/>
        </w:trPr>
        <w:tc>
          <w:tcPr>
            <w:tcW w:w="10646" w:type="dxa"/>
            <w:gridSpan w:val="4"/>
            <w:tcBorders>
              <w:top w:val="single" w:sz="4" w:space="0" w:color="000000"/>
              <w:left w:val="single" w:sz="4" w:space="0" w:color="000000"/>
              <w:bottom w:val="single" w:sz="4" w:space="0" w:color="000000"/>
              <w:right w:val="single" w:sz="4" w:space="0" w:color="000000"/>
            </w:tcBorders>
          </w:tcPr>
          <w:p w14:paraId="32DF627E" w14:textId="7ACA7A1E" w:rsidR="00F939F3" w:rsidRPr="00F939F3" w:rsidRDefault="00F939F3" w:rsidP="00F939F3">
            <w:pPr>
              <w:jc w:val="center"/>
              <w:rPr>
                <w:b/>
                <w:bCs/>
                <w:color w:val="000000"/>
                <w:sz w:val="24"/>
                <w:szCs w:val="24"/>
                <w:lang w:val="kk-KZ"/>
              </w:rPr>
            </w:pPr>
            <w:r w:rsidRPr="00F939F3">
              <w:rPr>
                <w:b/>
                <w:bCs/>
                <w:color w:val="000000"/>
                <w:sz w:val="24"/>
                <w:szCs w:val="24"/>
                <w:lang w:val="kk-KZ"/>
              </w:rPr>
              <w:lastRenderedPageBreak/>
              <w:t>Монографиялар</w:t>
            </w:r>
          </w:p>
        </w:tc>
      </w:tr>
      <w:tr w:rsidR="00F939F3" w14:paraId="5EE17B68"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01E64F29" w14:textId="0298D851" w:rsidR="00F939F3" w:rsidRPr="00F939F3" w:rsidRDefault="00F939F3" w:rsidP="00F939F3">
            <w:pPr>
              <w:pBdr>
                <w:top w:val="nil"/>
                <w:left w:val="nil"/>
                <w:bottom w:val="nil"/>
                <w:right w:val="nil"/>
                <w:between w:val="nil"/>
              </w:pBdr>
              <w:ind w:left="25"/>
              <w:rPr>
                <w:sz w:val="24"/>
                <w:szCs w:val="24"/>
                <w:lang w:val="kk-KZ"/>
              </w:rPr>
            </w:pPr>
            <w:r>
              <w:rPr>
                <w:sz w:val="24"/>
                <w:szCs w:val="24"/>
                <w:lang w:val="kk-KZ"/>
              </w:rPr>
              <w:t>1</w:t>
            </w:r>
          </w:p>
        </w:tc>
        <w:tc>
          <w:tcPr>
            <w:tcW w:w="3418" w:type="dxa"/>
            <w:tcBorders>
              <w:top w:val="single" w:sz="4" w:space="0" w:color="000000"/>
              <w:left w:val="single" w:sz="4" w:space="0" w:color="000000"/>
              <w:bottom w:val="single" w:sz="4" w:space="0" w:color="000000"/>
              <w:right w:val="single" w:sz="4" w:space="0" w:color="000000"/>
            </w:tcBorders>
          </w:tcPr>
          <w:p w14:paraId="7B778200" w14:textId="5032D9A0" w:rsidR="00F939F3" w:rsidRDefault="00F939F3" w:rsidP="00F939F3">
            <w:pPr>
              <w:pBdr>
                <w:top w:val="nil"/>
                <w:left w:val="nil"/>
                <w:bottom w:val="nil"/>
                <w:right w:val="nil"/>
                <w:between w:val="nil"/>
              </w:pBdr>
              <w:shd w:val="clear" w:color="auto" w:fill="FFFFFF"/>
              <w:rPr>
                <w:color w:val="000000"/>
                <w:sz w:val="24"/>
                <w:szCs w:val="24"/>
                <w:highlight w:val="white"/>
              </w:rPr>
            </w:pPr>
            <w:r w:rsidRPr="007351DD">
              <w:rPr>
                <w:sz w:val="24"/>
                <w:szCs w:val="24"/>
                <w:lang w:val="ru-RU"/>
              </w:rPr>
              <w:t xml:space="preserve">Экосистемы дельты реки Иле. Современное состояние и тенденции изменений. </w:t>
            </w:r>
            <w:r>
              <w:rPr>
                <w:sz w:val="24"/>
                <w:szCs w:val="24"/>
              </w:rPr>
              <w:t>Краткое описание. (монография).</w:t>
            </w:r>
          </w:p>
        </w:tc>
        <w:tc>
          <w:tcPr>
            <w:tcW w:w="4252" w:type="dxa"/>
            <w:tcBorders>
              <w:top w:val="single" w:sz="4" w:space="0" w:color="000000"/>
              <w:left w:val="single" w:sz="4" w:space="0" w:color="000000"/>
              <w:bottom w:val="single" w:sz="4" w:space="0" w:color="000000"/>
              <w:right w:val="single" w:sz="4" w:space="0" w:color="000000"/>
            </w:tcBorders>
          </w:tcPr>
          <w:p w14:paraId="49D3A451" w14:textId="77777777" w:rsidR="00F939F3" w:rsidRDefault="00F939F3" w:rsidP="00F939F3">
            <w:pPr>
              <w:jc w:val="both"/>
              <w:rPr>
                <w:sz w:val="24"/>
                <w:szCs w:val="24"/>
              </w:rPr>
            </w:pPr>
            <w:r>
              <w:rPr>
                <w:sz w:val="24"/>
                <w:szCs w:val="24"/>
              </w:rPr>
              <w:t xml:space="preserve">Алматы: Қазақ универсситеті, 2018. – 178 с. </w:t>
            </w:r>
          </w:p>
          <w:p w14:paraId="5753A56B" w14:textId="77777777" w:rsidR="00F939F3" w:rsidRDefault="00F939F3" w:rsidP="00F939F3">
            <w:pPr>
              <w:jc w:val="both"/>
              <w:rPr>
                <w:sz w:val="24"/>
                <w:szCs w:val="24"/>
              </w:rPr>
            </w:pPr>
            <w:r>
              <w:rPr>
                <w:sz w:val="24"/>
                <w:szCs w:val="24"/>
              </w:rPr>
              <w:t>ISBN 978-601-04-2984-0</w:t>
            </w:r>
          </w:p>
          <w:p w14:paraId="32C33D5A" w14:textId="77777777" w:rsidR="00F939F3" w:rsidRDefault="00F939F3" w:rsidP="00F939F3">
            <w:pPr>
              <w:pBdr>
                <w:top w:val="nil"/>
                <w:left w:val="nil"/>
                <w:bottom w:val="nil"/>
                <w:right w:val="nil"/>
                <w:between w:val="nil"/>
              </w:pBdr>
              <w:shd w:val="clear" w:color="auto" w:fill="FFFFFF"/>
              <w:rPr>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3EFDEC96" w14:textId="77777777" w:rsidR="00F939F3" w:rsidRDefault="00F939F3" w:rsidP="00F939F3">
            <w:pPr>
              <w:rPr>
                <w:sz w:val="24"/>
                <w:szCs w:val="24"/>
              </w:rPr>
            </w:pPr>
            <w:r>
              <w:rPr>
                <w:sz w:val="24"/>
                <w:szCs w:val="24"/>
              </w:rPr>
              <w:t xml:space="preserve">Салмурзыұлы Р. Нуртазин С.Т., </w:t>
            </w:r>
          </w:p>
          <w:p w14:paraId="07158023" w14:textId="2E6A13DB" w:rsidR="00F939F3" w:rsidRDefault="00F939F3" w:rsidP="00F939F3">
            <w:pPr>
              <w:rPr>
                <w:color w:val="000000"/>
                <w:sz w:val="24"/>
                <w:szCs w:val="24"/>
              </w:rPr>
            </w:pPr>
            <w:r>
              <w:rPr>
                <w:sz w:val="24"/>
                <w:szCs w:val="24"/>
              </w:rPr>
              <w:t>Икласов М.К.</w:t>
            </w:r>
          </w:p>
        </w:tc>
      </w:tr>
      <w:tr w:rsidR="00F939F3" w14:paraId="5782ACBE"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5D6023FC" w14:textId="3CAF6036" w:rsidR="00F939F3" w:rsidRPr="00F939F3" w:rsidRDefault="00F939F3" w:rsidP="00F939F3">
            <w:pPr>
              <w:pBdr>
                <w:top w:val="nil"/>
                <w:left w:val="nil"/>
                <w:bottom w:val="nil"/>
                <w:right w:val="nil"/>
                <w:between w:val="nil"/>
              </w:pBdr>
              <w:ind w:left="25"/>
              <w:rPr>
                <w:sz w:val="24"/>
                <w:szCs w:val="24"/>
                <w:lang w:val="kk-KZ"/>
              </w:rPr>
            </w:pPr>
            <w:r>
              <w:rPr>
                <w:sz w:val="24"/>
                <w:szCs w:val="24"/>
                <w:lang w:val="kk-KZ"/>
              </w:rPr>
              <w:t>2</w:t>
            </w:r>
          </w:p>
        </w:tc>
        <w:tc>
          <w:tcPr>
            <w:tcW w:w="3418" w:type="dxa"/>
            <w:tcBorders>
              <w:top w:val="single" w:sz="4" w:space="0" w:color="000000"/>
              <w:left w:val="single" w:sz="4" w:space="0" w:color="000000"/>
              <w:bottom w:val="single" w:sz="4" w:space="0" w:color="000000"/>
              <w:right w:val="single" w:sz="4" w:space="0" w:color="000000"/>
            </w:tcBorders>
          </w:tcPr>
          <w:p w14:paraId="36887879" w14:textId="77777777" w:rsidR="00F939F3" w:rsidRPr="007351DD" w:rsidRDefault="00F939F3" w:rsidP="00F939F3">
            <w:pPr>
              <w:shd w:val="clear" w:color="auto" w:fill="FFFFFF"/>
              <w:rPr>
                <w:sz w:val="24"/>
                <w:szCs w:val="24"/>
                <w:highlight w:val="white"/>
                <w:lang w:val="ru-RU"/>
              </w:rPr>
            </w:pPr>
            <w:r w:rsidRPr="007351DD">
              <w:rPr>
                <w:sz w:val="24"/>
                <w:szCs w:val="24"/>
                <w:highlight w:val="white"/>
                <w:lang w:val="ru-RU"/>
              </w:rPr>
              <w:t>Особенности строения печени амфибий из экосистем</w:t>
            </w:r>
          </w:p>
          <w:p w14:paraId="2C82917A" w14:textId="77777777" w:rsidR="00F939F3" w:rsidRDefault="00F939F3" w:rsidP="00F939F3">
            <w:pPr>
              <w:shd w:val="clear" w:color="auto" w:fill="FFFFFF"/>
              <w:rPr>
                <w:sz w:val="24"/>
                <w:szCs w:val="24"/>
                <w:highlight w:val="white"/>
              </w:rPr>
            </w:pPr>
            <w:r>
              <w:rPr>
                <w:sz w:val="24"/>
                <w:szCs w:val="24"/>
                <w:highlight w:val="white"/>
              </w:rPr>
              <w:t>Приаралья (Монография)</w:t>
            </w:r>
          </w:p>
          <w:p w14:paraId="4C51731B" w14:textId="77777777" w:rsidR="00F939F3" w:rsidRDefault="00F939F3" w:rsidP="00F939F3">
            <w:pPr>
              <w:pBdr>
                <w:top w:val="nil"/>
                <w:left w:val="nil"/>
                <w:bottom w:val="nil"/>
                <w:right w:val="nil"/>
                <w:between w:val="nil"/>
              </w:pBdr>
              <w:shd w:val="clear" w:color="auto" w:fill="FFFFFF"/>
              <w:rPr>
                <w:color w:val="000000"/>
                <w:sz w:val="24"/>
                <w:szCs w:val="24"/>
                <w:highlight w:val="white"/>
              </w:rPr>
            </w:pPr>
          </w:p>
        </w:tc>
        <w:tc>
          <w:tcPr>
            <w:tcW w:w="4252" w:type="dxa"/>
            <w:tcBorders>
              <w:top w:val="single" w:sz="4" w:space="0" w:color="000000"/>
              <w:left w:val="single" w:sz="4" w:space="0" w:color="000000"/>
              <w:bottom w:val="single" w:sz="4" w:space="0" w:color="000000"/>
              <w:right w:val="single" w:sz="4" w:space="0" w:color="000000"/>
            </w:tcBorders>
          </w:tcPr>
          <w:p w14:paraId="2813AECB" w14:textId="77777777" w:rsidR="00F939F3" w:rsidRPr="007351DD" w:rsidRDefault="00F939F3" w:rsidP="00F939F3">
            <w:pPr>
              <w:shd w:val="clear" w:color="auto" w:fill="FFFFFF"/>
              <w:rPr>
                <w:sz w:val="24"/>
                <w:szCs w:val="24"/>
                <w:highlight w:val="white"/>
                <w:lang w:val="ru-RU"/>
              </w:rPr>
            </w:pPr>
            <w:r w:rsidRPr="007351DD">
              <w:rPr>
                <w:sz w:val="24"/>
                <w:szCs w:val="24"/>
                <w:highlight w:val="white"/>
                <w:lang w:val="ru-RU"/>
              </w:rPr>
              <w:t>Алматы: Қазақ</w:t>
            </w:r>
          </w:p>
          <w:p w14:paraId="16256170" w14:textId="77777777" w:rsidR="00F939F3" w:rsidRPr="007351DD" w:rsidRDefault="00F939F3" w:rsidP="00F939F3">
            <w:pPr>
              <w:shd w:val="clear" w:color="auto" w:fill="FFFFFF"/>
              <w:rPr>
                <w:sz w:val="24"/>
                <w:szCs w:val="24"/>
                <w:highlight w:val="white"/>
                <w:lang w:val="ru-RU"/>
              </w:rPr>
            </w:pPr>
            <w:r w:rsidRPr="007351DD">
              <w:rPr>
                <w:sz w:val="24"/>
                <w:szCs w:val="24"/>
                <w:highlight w:val="white"/>
                <w:lang w:val="ru-RU"/>
              </w:rPr>
              <w:t xml:space="preserve">университеті, 2025. – 156 с. </w:t>
            </w:r>
          </w:p>
          <w:p w14:paraId="3317C84D" w14:textId="77777777" w:rsidR="00F939F3" w:rsidRPr="007351DD" w:rsidRDefault="00F939F3" w:rsidP="00F939F3">
            <w:pPr>
              <w:shd w:val="clear" w:color="auto" w:fill="FFFFFF"/>
              <w:rPr>
                <w:sz w:val="24"/>
                <w:szCs w:val="24"/>
                <w:lang w:val="ru-RU"/>
              </w:rPr>
            </w:pPr>
            <w:r>
              <w:rPr>
                <w:sz w:val="24"/>
                <w:szCs w:val="24"/>
              </w:rPr>
              <w:t>ISBN</w:t>
            </w:r>
            <w:r w:rsidRPr="007351DD">
              <w:rPr>
                <w:sz w:val="24"/>
                <w:szCs w:val="24"/>
                <w:lang w:val="ru-RU"/>
              </w:rPr>
              <w:t xml:space="preserve"> 978-601-04-7072-9</w:t>
            </w:r>
          </w:p>
          <w:p w14:paraId="326BF7CF" w14:textId="77777777" w:rsidR="00F939F3" w:rsidRPr="007351DD" w:rsidRDefault="00F939F3" w:rsidP="00F939F3">
            <w:pPr>
              <w:shd w:val="clear" w:color="auto" w:fill="FFFFFF"/>
              <w:rPr>
                <w:sz w:val="24"/>
                <w:szCs w:val="24"/>
                <w:highlight w:val="white"/>
                <w:lang w:val="ru-RU"/>
              </w:rPr>
            </w:pPr>
          </w:p>
          <w:p w14:paraId="730E7EC3" w14:textId="77777777" w:rsidR="00F939F3" w:rsidRPr="007351DD" w:rsidRDefault="00F939F3" w:rsidP="00F939F3">
            <w:pPr>
              <w:shd w:val="clear" w:color="auto" w:fill="FFFFFF"/>
              <w:rPr>
                <w:sz w:val="24"/>
                <w:szCs w:val="24"/>
                <w:highlight w:val="white"/>
                <w:lang w:val="ru-RU"/>
              </w:rPr>
            </w:pPr>
          </w:p>
          <w:p w14:paraId="6BB9B69C" w14:textId="0E21F262" w:rsidR="00F939F3" w:rsidRPr="00F939F3" w:rsidRDefault="00F939F3" w:rsidP="00F939F3">
            <w:pPr>
              <w:pBdr>
                <w:top w:val="nil"/>
                <w:left w:val="nil"/>
                <w:bottom w:val="nil"/>
                <w:right w:val="nil"/>
                <w:between w:val="nil"/>
              </w:pBdr>
              <w:shd w:val="clear" w:color="auto" w:fill="FFFFFF"/>
              <w:rPr>
                <w:color w:val="000000"/>
                <w:sz w:val="24"/>
                <w:szCs w:val="24"/>
                <w:lang w:val="ru-RU"/>
              </w:rPr>
            </w:pPr>
            <w:hyperlink r:id="rId54">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WKn</w:t>
              </w:r>
              <w:r w:rsidRPr="007351DD">
                <w:rPr>
                  <w:color w:val="1155CC"/>
                  <w:sz w:val="24"/>
                  <w:szCs w:val="24"/>
                  <w:u w:val="single"/>
                  <w:lang w:val="ru-RU"/>
                </w:rPr>
                <w:t>7</w:t>
              </w:r>
              <w:r>
                <w:rPr>
                  <w:color w:val="1155CC"/>
                  <w:sz w:val="24"/>
                  <w:szCs w:val="24"/>
                  <w:u w:val="single"/>
                </w:rPr>
                <w:t>Xjl</w:t>
              </w:r>
              <w:r w:rsidRPr="007351DD">
                <w:rPr>
                  <w:color w:val="1155CC"/>
                  <w:sz w:val="24"/>
                  <w:szCs w:val="24"/>
                  <w:u w:val="single"/>
                  <w:lang w:val="ru-RU"/>
                </w:rPr>
                <w:t>82</w:t>
              </w:r>
              <w:r>
                <w:rPr>
                  <w:color w:val="1155CC"/>
                  <w:sz w:val="24"/>
                  <w:szCs w:val="24"/>
                  <w:u w:val="single"/>
                </w:rPr>
                <w:t>viQ</w:t>
              </w:r>
              <w:r w:rsidRPr="007351DD">
                <w:rPr>
                  <w:color w:val="1155CC"/>
                  <w:sz w:val="24"/>
                  <w:szCs w:val="24"/>
                  <w:u w:val="single"/>
                  <w:lang w:val="ru-RU"/>
                </w:rPr>
                <w:t>1_</w:t>
              </w:r>
              <w:r>
                <w:rPr>
                  <w:color w:val="1155CC"/>
                  <w:sz w:val="24"/>
                  <w:szCs w:val="24"/>
                  <w:u w:val="single"/>
                </w:rPr>
                <w:t>lYVyIXWMvo</w:t>
              </w:r>
              <w:r w:rsidRPr="007351DD">
                <w:rPr>
                  <w:color w:val="1155CC"/>
                  <w:sz w:val="24"/>
                  <w:szCs w:val="24"/>
                  <w:u w:val="single"/>
                  <w:lang w:val="ru-RU"/>
                </w:rPr>
                <w:t>3</w:t>
              </w:r>
              <w:r>
                <w:rPr>
                  <w:color w:val="1155CC"/>
                  <w:sz w:val="24"/>
                  <w:szCs w:val="24"/>
                  <w:u w:val="single"/>
                </w:rPr>
                <w:t>CeOtKOY</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_</w:t>
              </w:r>
              <w:r>
                <w:rPr>
                  <w:color w:val="1155CC"/>
                  <w:sz w:val="24"/>
                  <w:szCs w:val="24"/>
                  <w:u w:val="single"/>
                </w:rPr>
                <w:t>link</w:t>
              </w:r>
            </w:hyperlink>
            <w:r w:rsidRPr="007351DD">
              <w:rPr>
                <w:sz w:val="24"/>
                <w:szCs w:val="24"/>
                <w:lang w:val="ru-RU"/>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E9F7CC7" w14:textId="475C50AC" w:rsidR="00F939F3" w:rsidRDefault="00F939F3" w:rsidP="00F939F3">
            <w:pPr>
              <w:rPr>
                <w:color w:val="000000"/>
                <w:sz w:val="24"/>
                <w:szCs w:val="24"/>
              </w:rPr>
            </w:pPr>
            <w:r>
              <w:rPr>
                <w:sz w:val="24"/>
                <w:szCs w:val="24"/>
              </w:rPr>
              <w:t>-</w:t>
            </w:r>
          </w:p>
        </w:tc>
      </w:tr>
      <w:tr w:rsidR="00F939F3" w14:paraId="3898621C" w14:textId="77777777" w:rsidTr="00F939F3">
        <w:trPr>
          <w:trHeight w:val="353"/>
        </w:trPr>
        <w:tc>
          <w:tcPr>
            <w:tcW w:w="10646" w:type="dxa"/>
            <w:gridSpan w:val="4"/>
            <w:tcBorders>
              <w:top w:val="single" w:sz="4" w:space="0" w:color="000000"/>
              <w:left w:val="single" w:sz="4" w:space="0" w:color="000000"/>
              <w:bottom w:val="single" w:sz="4" w:space="0" w:color="000000"/>
              <w:right w:val="single" w:sz="4" w:space="0" w:color="000000"/>
            </w:tcBorders>
          </w:tcPr>
          <w:p w14:paraId="53CB4810" w14:textId="789C3124" w:rsidR="00F939F3" w:rsidRPr="00F939F3" w:rsidRDefault="00F939F3" w:rsidP="00F939F3">
            <w:pPr>
              <w:jc w:val="center"/>
              <w:rPr>
                <w:b/>
                <w:bCs/>
                <w:sz w:val="24"/>
                <w:szCs w:val="24"/>
                <w:lang w:val="kk-KZ"/>
              </w:rPr>
            </w:pPr>
            <w:r w:rsidRPr="00F939F3">
              <w:rPr>
                <w:b/>
                <w:bCs/>
                <w:sz w:val="24"/>
                <w:szCs w:val="24"/>
                <w:lang w:val="kk-KZ"/>
              </w:rPr>
              <w:t>Патенттер</w:t>
            </w:r>
          </w:p>
        </w:tc>
      </w:tr>
      <w:tr w:rsidR="00F939F3" w:rsidRPr="00F939F3" w14:paraId="67EE3F49"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348E79C3" w14:textId="4DE80866" w:rsidR="00F939F3" w:rsidRDefault="00F939F3" w:rsidP="00F939F3">
            <w:pPr>
              <w:pBdr>
                <w:top w:val="nil"/>
                <w:left w:val="nil"/>
                <w:bottom w:val="nil"/>
                <w:right w:val="nil"/>
                <w:between w:val="nil"/>
              </w:pBdr>
              <w:ind w:left="25"/>
              <w:rPr>
                <w:sz w:val="24"/>
                <w:szCs w:val="24"/>
                <w:lang w:val="kk-KZ"/>
              </w:rPr>
            </w:pPr>
            <w:r>
              <w:rPr>
                <w:sz w:val="24"/>
                <w:szCs w:val="24"/>
                <w:lang w:val="kk-KZ"/>
              </w:rPr>
              <w:t>1</w:t>
            </w:r>
          </w:p>
        </w:tc>
        <w:tc>
          <w:tcPr>
            <w:tcW w:w="3418" w:type="dxa"/>
            <w:tcBorders>
              <w:top w:val="single" w:sz="4" w:space="0" w:color="000000"/>
              <w:left w:val="single" w:sz="4" w:space="0" w:color="000000"/>
              <w:bottom w:val="single" w:sz="4" w:space="0" w:color="000000"/>
              <w:right w:val="single" w:sz="4" w:space="0" w:color="000000"/>
            </w:tcBorders>
          </w:tcPr>
          <w:p w14:paraId="02338AB1" w14:textId="77777777" w:rsidR="00F939F3" w:rsidRDefault="00F939F3" w:rsidP="00F939F3">
            <w:pPr>
              <w:jc w:val="both"/>
              <w:rPr>
                <w:sz w:val="24"/>
                <w:szCs w:val="24"/>
              </w:rPr>
            </w:pPr>
            <w:r>
              <w:rPr>
                <w:sz w:val="24"/>
                <w:szCs w:val="24"/>
              </w:rPr>
              <w:t>Способ биоиндикации загрязнения окружающей среды</w:t>
            </w:r>
          </w:p>
          <w:p w14:paraId="58E1EF07" w14:textId="77777777" w:rsidR="00F939F3" w:rsidRPr="007351DD" w:rsidRDefault="00F939F3" w:rsidP="00F939F3">
            <w:pPr>
              <w:shd w:val="clear" w:color="auto" w:fill="FFFFFF"/>
              <w:rPr>
                <w:sz w:val="24"/>
                <w:szCs w:val="24"/>
                <w:highlight w:val="white"/>
                <w:lang w:val="ru-RU"/>
              </w:rPr>
            </w:pPr>
          </w:p>
        </w:tc>
        <w:tc>
          <w:tcPr>
            <w:tcW w:w="4252" w:type="dxa"/>
            <w:tcBorders>
              <w:top w:val="single" w:sz="4" w:space="0" w:color="000000"/>
              <w:left w:val="single" w:sz="4" w:space="0" w:color="000000"/>
              <w:bottom w:val="single" w:sz="4" w:space="0" w:color="000000"/>
              <w:right w:val="single" w:sz="4" w:space="0" w:color="000000"/>
            </w:tcBorders>
          </w:tcPr>
          <w:p w14:paraId="6E9BBA6E" w14:textId="0E5C5BA1" w:rsidR="00F939F3" w:rsidRPr="007351DD" w:rsidRDefault="00F939F3" w:rsidP="00F939F3">
            <w:pPr>
              <w:shd w:val="clear" w:color="auto" w:fill="FFFFFF"/>
              <w:rPr>
                <w:sz w:val="24"/>
                <w:szCs w:val="24"/>
                <w:highlight w:val="white"/>
                <w:lang w:val="ru-RU"/>
              </w:rPr>
            </w:pPr>
            <w:r>
              <w:rPr>
                <w:sz w:val="24"/>
                <w:szCs w:val="24"/>
              </w:rPr>
              <w:t>Патент № 21811 РК, 2009 год.</w:t>
            </w:r>
            <w:r>
              <w:rPr>
                <w:sz w:val="24"/>
                <w:szCs w:val="24"/>
              </w:rPr>
              <w:br/>
            </w:r>
          </w:p>
        </w:tc>
        <w:tc>
          <w:tcPr>
            <w:tcW w:w="2409" w:type="dxa"/>
            <w:tcBorders>
              <w:top w:val="single" w:sz="4" w:space="0" w:color="000000"/>
              <w:left w:val="single" w:sz="4" w:space="0" w:color="000000"/>
              <w:bottom w:val="single" w:sz="4" w:space="0" w:color="000000"/>
              <w:right w:val="single" w:sz="4" w:space="0" w:color="000000"/>
            </w:tcBorders>
          </w:tcPr>
          <w:p w14:paraId="674BF476" w14:textId="0833F33B" w:rsidR="00F939F3" w:rsidRPr="00F939F3" w:rsidRDefault="00F939F3" w:rsidP="00F939F3">
            <w:pPr>
              <w:rPr>
                <w:sz w:val="24"/>
                <w:szCs w:val="24"/>
                <w:lang w:val="ru-RU"/>
              </w:rPr>
            </w:pPr>
            <w:r w:rsidRPr="007351DD">
              <w:rPr>
                <w:sz w:val="24"/>
                <w:szCs w:val="24"/>
                <w:lang w:val="ru-RU"/>
              </w:rPr>
              <w:t>Жарков Н.В., Нуртазин С.Т.</w:t>
            </w:r>
          </w:p>
        </w:tc>
      </w:tr>
      <w:tr w:rsidR="00F939F3" w:rsidRPr="00F939F3" w14:paraId="45DFE4C2"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5A66327F" w14:textId="59971349" w:rsidR="00F939F3" w:rsidRDefault="00F939F3" w:rsidP="00F939F3">
            <w:pPr>
              <w:pBdr>
                <w:top w:val="nil"/>
                <w:left w:val="nil"/>
                <w:bottom w:val="nil"/>
                <w:right w:val="nil"/>
                <w:between w:val="nil"/>
              </w:pBdr>
              <w:ind w:left="25"/>
              <w:rPr>
                <w:sz w:val="24"/>
                <w:szCs w:val="24"/>
                <w:lang w:val="kk-KZ"/>
              </w:rPr>
            </w:pPr>
            <w:r>
              <w:rPr>
                <w:sz w:val="24"/>
                <w:szCs w:val="24"/>
                <w:lang w:val="kk-KZ"/>
              </w:rPr>
              <w:t>2</w:t>
            </w:r>
          </w:p>
        </w:tc>
        <w:tc>
          <w:tcPr>
            <w:tcW w:w="3418" w:type="dxa"/>
            <w:tcBorders>
              <w:top w:val="single" w:sz="4" w:space="0" w:color="000000"/>
              <w:left w:val="single" w:sz="4" w:space="0" w:color="000000"/>
              <w:bottom w:val="single" w:sz="4" w:space="0" w:color="000000"/>
              <w:right w:val="single" w:sz="4" w:space="0" w:color="000000"/>
            </w:tcBorders>
          </w:tcPr>
          <w:p w14:paraId="1DAC16C5" w14:textId="4C06CA57" w:rsidR="00F939F3" w:rsidRPr="007351DD" w:rsidRDefault="00F939F3" w:rsidP="00F939F3">
            <w:pPr>
              <w:shd w:val="clear" w:color="auto" w:fill="FFFFFF"/>
              <w:rPr>
                <w:sz w:val="24"/>
                <w:szCs w:val="24"/>
                <w:highlight w:val="white"/>
                <w:lang w:val="ru-RU"/>
              </w:rPr>
            </w:pPr>
            <w:r>
              <w:rPr>
                <w:sz w:val="24"/>
                <w:szCs w:val="24"/>
                <w:lang w:val="ru-RU"/>
              </w:rPr>
              <w:t>С</w:t>
            </w:r>
            <w:r w:rsidRPr="007351DD">
              <w:rPr>
                <w:sz w:val="24"/>
                <w:szCs w:val="24"/>
                <w:lang w:val="ru-RU"/>
              </w:rPr>
              <w:t>пособ получения гранулированного кормового концентрата из растительного сырья для крупного и мелкого рогатого скота</w:t>
            </w:r>
          </w:p>
        </w:tc>
        <w:tc>
          <w:tcPr>
            <w:tcW w:w="4252" w:type="dxa"/>
            <w:tcBorders>
              <w:top w:val="single" w:sz="4" w:space="0" w:color="000000"/>
              <w:left w:val="single" w:sz="4" w:space="0" w:color="000000"/>
              <w:bottom w:val="single" w:sz="4" w:space="0" w:color="000000"/>
              <w:right w:val="single" w:sz="4" w:space="0" w:color="000000"/>
            </w:tcBorders>
          </w:tcPr>
          <w:p w14:paraId="3B8D5661" w14:textId="77777777" w:rsidR="00F939F3" w:rsidRPr="007351DD" w:rsidRDefault="00F939F3" w:rsidP="00F939F3">
            <w:pPr>
              <w:jc w:val="both"/>
              <w:rPr>
                <w:sz w:val="24"/>
                <w:szCs w:val="24"/>
                <w:lang w:val="ru-RU"/>
              </w:rPr>
            </w:pPr>
            <w:r w:rsidRPr="007351DD">
              <w:rPr>
                <w:sz w:val="24"/>
                <w:szCs w:val="24"/>
                <w:lang w:val="ru-RU"/>
              </w:rPr>
              <w:t>Патент на полезную модель № 6653 от 12.11.2021</w:t>
            </w:r>
          </w:p>
          <w:p w14:paraId="38379ADC" w14:textId="77777777" w:rsidR="00F939F3" w:rsidRPr="007351DD" w:rsidRDefault="00F939F3" w:rsidP="00F939F3">
            <w:pPr>
              <w:jc w:val="both"/>
              <w:rPr>
                <w:sz w:val="24"/>
                <w:szCs w:val="24"/>
                <w:lang w:val="ru-RU"/>
              </w:rPr>
            </w:pPr>
            <w:hyperlink r:id="rId55">
              <w:r>
                <w:rPr>
                  <w:color w:val="1155CC"/>
                  <w:sz w:val="24"/>
                  <w:szCs w:val="24"/>
                  <w:u w:val="single"/>
                </w:rPr>
                <w:t>https</w:t>
              </w:r>
              <w:r w:rsidRPr="007351DD">
                <w:rPr>
                  <w:color w:val="1155CC"/>
                  <w:sz w:val="24"/>
                  <w:szCs w:val="24"/>
                  <w:u w:val="single"/>
                  <w:lang w:val="ru-RU"/>
                </w:rPr>
                <w:t>://</w:t>
              </w:r>
              <w:r>
                <w:rPr>
                  <w:color w:val="1155CC"/>
                  <w:sz w:val="24"/>
                  <w:szCs w:val="24"/>
                  <w:u w:val="single"/>
                </w:rPr>
                <w:t>drive</w:t>
              </w:r>
              <w:r w:rsidRPr="007351DD">
                <w:rPr>
                  <w:color w:val="1155CC"/>
                  <w:sz w:val="24"/>
                  <w:szCs w:val="24"/>
                  <w:u w:val="single"/>
                  <w:lang w:val="ru-RU"/>
                </w:rPr>
                <w:t>.</w:t>
              </w:r>
              <w:r>
                <w:rPr>
                  <w:color w:val="1155CC"/>
                  <w:sz w:val="24"/>
                  <w:szCs w:val="24"/>
                  <w:u w:val="single"/>
                </w:rPr>
                <w:t>google</w:t>
              </w:r>
              <w:r w:rsidRPr="007351DD">
                <w:rPr>
                  <w:color w:val="1155CC"/>
                  <w:sz w:val="24"/>
                  <w:szCs w:val="24"/>
                  <w:u w:val="single"/>
                  <w:lang w:val="ru-RU"/>
                </w:rPr>
                <w:t>.</w:t>
              </w:r>
              <w:r>
                <w:rPr>
                  <w:color w:val="1155CC"/>
                  <w:sz w:val="24"/>
                  <w:szCs w:val="24"/>
                  <w:u w:val="single"/>
                </w:rPr>
                <w:t>com</w:t>
              </w:r>
              <w:r w:rsidRPr="007351DD">
                <w:rPr>
                  <w:color w:val="1155CC"/>
                  <w:sz w:val="24"/>
                  <w:szCs w:val="24"/>
                  <w:u w:val="single"/>
                  <w:lang w:val="ru-RU"/>
                </w:rPr>
                <w:t>/</w:t>
              </w:r>
              <w:r>
                <w:rPr>
                  <w:color w:val="1155CC"/>
                  <w:sz w:val="24"/>
                  <w:szCs w:val="24"/>
                  <w:u w:val="single"/>
                </w:rPr>
                <w:t>file</w:t>
              </w:r>
              <w:r w:rsidRPr="007351DD">
                <w:rPr>
                  <w:color w:val="1155CC"/>
                  <w:sz w:val="24"/>
                  <w:szCs w:val="24"/>
                  <w:u w:val="single"/>
                  <w:lang w:val="ru-RU"/>
                </w:rPr>
                <w:t>/</w:t>
              </w:r>
              <w:r>
                <w:rPr>
                  <w:color w:val="1155CC"/>
                  <w:sz w:val="24"/>
                  <w:szCs w:val="24"/>
                  <w:u w:val="single"/>
                </w:rPr>
                <w:t>d</w:t>
              </w:r>
              <w:r w:rsidRPr="007351DD">
                <w:rPr>
                  <w:color w:val="1155CC"/>
                  <w:sz w:val="24"/>
                  <w:szCs w:val="24"/>
                  <w:u w:val="single"/>
                  <w:lang w:val="ru-RU"/>
                </w:rPr>
                <w:t>/1</w:t>
              </w:r>
              <w:r>
                <w:rPr>
                  <w:color w:val="1155CC"/>
                  <w:sz w:val="24"/>
                  <w:szCs w:val="24"/>
                  <w:u w:val="single"/>
                </w:rPr>
                <w:t>C</w:t>
              </w:r>
              <w:r w:rsidRPr="007351DD">
                <w:rPr>
                  <w:color w:val="1155CC"/>
                  <w:sz w:val="24"/>
                  <w:szCs w:val="24"/>
                  <w:u w:val="single"/>
                  <w:lang w:val="ru-RU"/>
                </w:rPr>
                <w:t>6</w:t>
              </w:r>
              <w:r>
                <w:rPr>
                  <w:color w:val="1155CC"/>
                  <w:sz w:val="24"/>
                  <w:szCs w:val="24"/>
                  <w:u w:val="single"/>
                </w:rPr>
                <w:t>OX</w:t>
              </w:r>
              <w:r w:rsidRPr="007351DD">
                <w:rPr>
                  <w:color w:val="1155CC"/>
                  <w:sz w:val="24"/>
                  <w:szCs w:val="24"/>
                  <w:u w:val="single"/>
                  <w:lang w:val="ru-RU"/>
                </w:rPr>
                <w:t>0</w:t>
              </w:r>
              <w:r>
                <w:rPr>
                  <w:color w:val="1155CC"/>
                  <w:sz w:val="24"/>
                  <w:szCs w:val="24"/>
                  <w:u w:val="single"/>
                </w:rPr>
                <w:t>FZ</w:t>
              </w:r>
              <w:r w:rsidRPr="007351DD">
                <w:rPr>
                  <w:color w:val="1155CC"/>
                  <w:sz w:val="24"/>
                  <w:szCs w:val="24"/>
                  <w:u w:val="single"/>
                  <w:lang w:val="ru-RU"/>
                </w:rPr>
                <w:t>53</w:t>
              </w:r>
              <w:r>
                <w:rPr>
                  <w:color w:val="1155CC"/>
                  <w:sz w:val="24"/>
                  <w:szCs w:val="24"/>
                  <w:u w:val="single"/>
                </w:rPr>
                <w:t>hGRlkYR</w:t>
              </w:r>
              <w:r w:rsidRPr="007351DD">
                <w:rPr>
                  <w:color w:val="1155CC"/>
                  <w:sz w:val="24"/>
                  <w:szCs w:val="24"/>
                  <w:u w:val="single"/>
                  <w:lang w:val="ru-RU"/>
                </w:rPr>
                <w:t>1</w:t>
              </w:r>
              <w:r>
                <w:rPr>
                  <w:color w:val="1155CC"/>
                  <w:sz w:val="24"/>
                  <w:szCs w:val="24"/>
                  <w:u w:val="single"/>
                </w:rPr>
                <w:t>VAD</w:t>
              </w:r>
              <w:r w:rsidRPr="007351DD">
                <w:rPr>
                  <w:color w:val="1155CC"/>
                  <w:sz w:val="24"/>
                  <w:szCs w:val="24"/>
                  <w:u w:val="single"/>
                  <w:lang w:val="ru-RU"/>
                </w:rPr>
                <w:t>9</w:t>
              </w:r>
              <w:r>
                <w:rPr>
                  <w:color w:val="1155CC"/>
                  <w:sz w:val="24"/>
                  <w:szCs w:val="24"/>
                  <w:u w:val="single"/>
                </w:rPr>
                <w:t>K</w:t>
              </w:r>
              <w:r w:rsidRPr="007351DD">
                <w:rPr>
                  <w:color w:val="1155CC"/>
                  <w:sz w:val="24"/>
                  <w:szCs w:val="24"/>
                  <w:u w:val="single"/>
                  <w:lang w:val="ru-RU"/>
                </w:rPr>
                <w:t>4</w:t>
              </w:r>
              <w:r>
                <w:rPr>
                  <w:color w:val="1155CC"/>
                  <w:sz w:val="24"/>
                  <w:szCs w:val="24"/>
                  <w:u w:val="single"/>
                </w:rPr>
                <w:t>gR</w:t>
              </w:r>
              <w:r w:rsidRPr="007351DD">
                <w:rPr>
                  <w:color w:val="1155CC"/>
                  <w:sz w:val="24"/>
                  <w:szCs w:val="24"/>
                  <w:u w:val="single"/>
                  <w:lang w:val="ru-RU"/>
                </w:rPr>
                <w:t>9</w:t>
              </w:r>
              <w:r>
                <w:rPr>
                  <w:color w:val="1155CC"/>
                  <w:sz w:val="24"/>
                  <w:szCs w:val="24"/>
                  <w:u w:val="single"/>
                </w:rPr>
                <w:t>YsBd</w:t>
              </w:r>
              <w:r w:rsidRPr="007351DD">
                <w:rPr>
                  <w:color w:val="1155CC"/>
                  <w:sz w:val="24"/>
                  <w:szCs w:val="24"/>
                  <w:u w:val="single"/>
                  <w:lang w:val="ru-RU"/>
                </w:rPr>
                <w:t>8</w:t>
              </w:r>
              <w:r>
                <w:rPr>
                  <w:color w:val="1155CC"/>
                  <w:sz w:val="24"/>
                  <w:szCs w:val="24"/>
                  <w:u w:val="single"/>
                </w:rPr>
                <w:t>G</w:t>
              </w:r>
              <w:r w:rsidRPr="007351DD">
                <w:rPr>
                  <w:color w:val="1155CC"/>
                  <w:sz w:val="24"/>
                  <w:szCs w:val="24"/>
                  <w:u w:val="single"/>
                  <w:lang w:val="ru-RU"/>
                </w:rPr>
                <w:t>/</w:t>
              </w:r>
              <w:r>
                <w:rPr>
                  <w:color w:val="1155CC"/>
                  <w:sz w:val="24"/>
                  <w:szCs w:val="24"/>
                  <w:u w:val="single"/>
                </w:rPr>
                <w:t>view</w:t>
              </w:r>
              <w:r w:rsidRPr="007351DD">
                <w:rPr>
                  <w:color w:val="1155CC"/>
                  <w:sz w:val="24"/>
                  <w:szCs w:val="24"/>
                  <w:u w:val="single"/>
                  <w:lang w:val="ru-RU"/>
                </w:rPr>
                <w:t>?</w:t>
              </w:r>
              <w:r>
                <w:rPr>
                  <w:color w:val="1155CC"/>
                  <w:sz w:val="24"/>
                  <w:szCs w:val="24"/>
                  <w:u w:val="single"/>
                </w:rPr>
                <w:t>usp</w:t>
              </w:r>
              <w:r w:rsidRPr="007351DD">
                <w:rPr>
                  <w:color w:val="1155CC"/>
                  <w:sz w:val="24"/>
                  <w:szCs w:val="24"/>
                  <w:u w:val="single"/>
                  <w:lang w:val="ru-RU"/>
                </w:rPr>
                <w:t>=</w:t>
              </w:r>
              <w:r>
                <w:rPr>
                  <w:color w:val="1155CC"/>
                  <w:sz w:val="24"/>
                  <w:szCs w:val="24"/>
                  <w:u w:val="single"/>
                </w:rPr>
                <w:t>sharing</w:t>
              </w:r>
            </w:hyperlink>
          </w:p>
          <w:p w14:paraId="483CB8AC" w14:textId="77777777" w:rsidR="00F939F3" w:rsidRPr="007351DD" w:rsidRDefault="00F939F3" w:rsidP="00F939F3">
            <w:pPr>
              <w:jc w:val="both"/>
              <w:rPr>
                <w:sz w:val="24"/>
                <w:szCs w:val="24"/>
                <w:lang w:val="ru-RU"/>
              </w:rPr>
            </w:pPr>
          </w:p>
          <w:p w14:paraId="6DF234DE" w14:textId="5C8574A7" w:rsidR="00F939F3" w:rsidRPr="007351DD" w:rsidRDefault="00F939F3" w:rsidP="00F939F3">
            <w:pPr>
              <w:shd w:val="clear" w:color="auto" w:fill="FFFFFF"/>
              <w:rPr>
                <w:sz w:val="24"/>
                <w:szCs w:val="24"/>
                <w:highlight w:val="white"/>
                <w:lang w:val="ru-RU"/>
              </w:rPr>
            </w:pPr>
            <w:r>
              <w:rPr>
                <w:sz w:val="24"/>
                <w:szCs w:val="24"/>
              </w:rPr>
              <w:t>https</w:t>
            </w:r>
            <w:r w:rsidRPr="007351DD">
              <w:rPr>
                <w:sz w:val="24"/>
                <w:szCs w:val="24"/>
                <w:lang w:val="ru-RU"/>
              </w:rPr>
              <w:t>://</w:t>
            </w:r>
            <w:r>
              <w:rPr>
                <w:sz w:val="24"/>
                <w:szCs w:val="24"/>
              </w:rPr>
              <w:t>drive</w:t>
            </w:r>
            <w:r w:rsidRPr="007351DD">
              <w:rPr>
                <w:sz w:val="24"/>
                <w:szCs w:val="24"/>
                <w:lang w:val="ru-RU"/>
              </w:rPr>
              <w:t>.</w:t>
            </w:r>
            <w:r>
              <w:rPr>
                <w:sz w:val="24"/>
                <w:szCs w:val="24"/>
              </w:rPr>
              <w:t>google</w:t>
            </w:r>
            <w:r w:rsidRPr="007351DD">
              <w:rPr>
                <w:sz w:val="24"/>
                <w:szCs w:val="24"/>
                <w:lang w:val="ru-RU"/>
              </w:rPr>
              <w:t>.</w:t>
            </w:r>
            <w:r>
              <w:rPr>
                <w:sz w:val="24"/>
                <w:szCs w:val="24"/>
              </w:rPr>
              <w:t>com</w:t>
            </w:r>
            <w:r w:rsidRPr="007351DD">
              <w:rPr>
                <w:sz w:val="24"/>
                <w:szCs w:val="24"/>
                <w:lang w:val="ru-RU"/>
              </w:rPr>
              <w:t>/</w:t>
            </w:r>
            <w:r>
              <w:rPr>
                <w:sz w:val="24"/>
                <w:szCs w:val="24"/>
              </w:rPr>
              <w:t>file</w:t>
            </w:r>
            <w:r w:rsidRPr="007351DD">
              <w:rPr>
                <w:sz w:val="24"/>
                <w:szCs w:val="24"/>
                <w:lang w:val="ru-RU"/>
              </w:rPr>
              <w:t>/</w:t>
            </w:r>
            <w:r>
              <w:rPr>
                <w:sz w:val="24"/>
                <w:szCs w:val="24"/>
              </w:rPr>
              <w:t>d</w:t>
            </w:r>
            <w:r w:rsidRPr="007351DD">
              <w:rPr>
                <w:sz w:val="24"/>
                <w:szCs w:val="24"/>
                <w:lang w:val="ru-RU"/>
              </w:rPr>
              <w:t>/1</w:t>
            </w:r>
            <w:r>
              <w:rPr>
                <w:sz w:val="24"/>
                <w:szCs w:val="24"/>
              </w:rPr>
              <w:t>mvzFu</w:t>
            </w:r>
            <w:r w:rsidRPr="007351DD">
              <w:rPr>
                <w:sz w:val="24"/>
                <w:szCs w:val="24"/>
                <w:lang w:val="ru-RU"/>
              </w:rPr>
              <w:t>-</w:t>
            </w:r>
            <w:r>
              <w:rPr>
                <w:sz w:val="24"/>
                <w:szCs w:val="24"/>
              </w:rPr>
              <w:t>CK</w:t>
            </w:r>
            <w:r w:rsidRPr="007351DD">
              <w:rPr>
                <w:sz w:val="24"/>
                <w:szCs w:val="24"/>
                <w:lang w:val="ru-RU"/>
              </w:rPr>
              <w:t>2</w:t>
            </w:r>
            <w:r>
              <w:rPr>
                <w:sz w:val="24"/>
                <w:szCs w:val="24"/>
              </w:rPr>
              <w:t>TEHBBfDeMeDnPogGiCGdXxG</w:t>
            </w:r>
            <w:r w:rsidRPr="007351DD">
              <w:rPr>
                <w:sz w:val="24"/>
                <w:szCs w:val="24"/>
                <w:lang w:val="ru-RU"/>
              </w:rPr>
              <w:t>/</w:t>
            </w:r>
            <w:r>
              <w:rPr>
                <w:sz w:val="24"/>
                <w:szCs w:val="24"/>
              </w:rPr>
              <w:t>view</w:t>
            </w:r>
            <w:r w:rsidRPr="007351DD">
              <w:rPr>
                <w:sz w:val="24"/>
                <w:szCs w:val="24"/>
                <w:lang w:val="ru-RU"/>
              </w:rPr>
              <w:t>?</w:t>
            </w:r>
            <w:r>
              <w:rPr>
                <w:sz w:val="24"/>
                <w:szCs w:val="24"/>
              </w:rPr>
              <w:t>usp</w:t>
            </w:r>
            <w:r w:rsidRPr="007351DD">
              <w:rPr>
                <w:sz w:val="24"/>
                <w:szCs w:val="24"/>
                <w:lang w:val="ru-RU"/>
              </w:rPr>
              <w:t>=</w:t>
            </w:r>
            <w:r>
              <w:rPr>
                <w:sz w:val="24"/>
                <w:szCs w:val="24"/>
              </w:rPr>
              <w:t>sharing</w:t>
            </w:r>
          </w:p>
        </w:tc>
        <w:tc>
          <w:tcPr>
            <w:tcW w:w="2409" w:type="dxa"/>
            <w:tcBorders>
              <w:top w:val="single" w:sz="4" w:space="0" w:color="000000"/>
              <w:left w:val="single" w:sz="4" w:space="0" w:color="000000"/>
              <w:bottom w:val="single" w:sz="4" w:space="0" w:color="000000"/>
              <w:right w:val="single" w:sz="4" w:space="0" w:color="000000"/>
            </w:tcBorders>
          </w:tcPr>
          <w:p w14:paraId="7FE3166A" w14:textId="06D9002A" w:rsidR="00F939F3" w:rsidRPr="00F939F3" w:rsidRDefault="00F939F3" w:rsidP="00F939F3">
            <w:pPr>
              <w:rPr>
                <w:sz w:val="24"/>
                <w:szCs w:val="24"/>
                <w:lang w:val="ru-RU"/>
              </w:rPr>
            </w:pPr>
            <w:r w:rsidRPr="007351DD">
              <w:rPr>
                <w:sz w:val="24"/>
                <w:szCs w:val="24"/>
                <w:lang w:val="ru-RU"/>
              </w:rPr>
              <w:t>Нуртазин Сабир Темиргалиевич; Салмұрзаұлы Руслан; Қонысбаев Талғарбай Ғаниұлы; Сайлауов Мейірлі Жеңісұлы</w:t>
            </w:r>
          </w:p>
        </w:tc>
      </w:tr>
    </w:tbl>
    <w:p w14:paraId="3C6246E4" w14:textId="6DFE2506" w:rsidR="00C241A3" w:rsidRPr="00F939F3" w:rsidRDefault="004641D9">
      <w:pPr>
        <w:rPr>
          <w:sz w:val="24"/>
          <w:szCs w:val="24"/>
          <w:lang w:val="ru-RU"/>
        </w:rPr>
      </w:pPr>
      <w:r>
        <w:rPr>
          <w:sz w:val="24"/>
          <w:szCs w:val="24"/>
          <w:lang w:val="ru-RU"/>
        </w:rPr>
        <w:t>3</w:t>
      </w:r>
    </w:p>
    <w:sectPr w:rsidR="00C241A3" w:rsidRPr="00F939F3">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092D" w14:textId="77777777" w:rsidR="007351DD" w:rsidRDefault="007351DD">
      <w:r>
        <w:separator/>
      </w:r>
    </w:p>
  </w:endnote>
  <w:endnote w:type="continuationSeparator" w:id="0">
    <w:p w14:paraId="6FB5BE07" w14:textId="77777777" w:rsidR="007351DD" w:rsidRDefault="0073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Times">
    <w:panose1 w:val="020206030504050203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11A97" w14:textId="77777777" w:rsidR="00C241A3" w:rsidRDefault="007351DD">
    <w:pPr>
      <w:pStyle w:val="1"/>
      <w:rPr>
        <w:sz w:val="24"/>
        <w:szCs w:val="24"/>
      </w:rPr>
    </w:pPr>
    <w:r>
      <w:rPr>
        <w:sz w:val="24"/>
        <w:szCs w:val="24"/>
      </w:rPr>
      <w:t>Ізденуші</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Әл-Фараби ат.ҚазҰУ  ғалым хатшысы </w:t>
    </w:r>
  </w:p>
  <w:p w14:paraId="7DA5CCFF" w14:textId="77777777" w:rsidR="00C241A3" w:rsidRPr="007351DD" w:rsidRDefault="007351DD">
    <w:pPr>
      <w:pStyle w:val="1"/>
      <w:rPr>
        <w:sz w:val="24"/>
        <w:szCs w:val="24"/>
        <w:lang w:val="ru-RU"/>
      </w:rPr>
    </w:pPr>
    <w:r w:rsidRPr="007351DD">
      <w:rPr>
        <w:sz w:val="24"/>
        <w:szCs w:val="24"/>
        <w:lang w:val="ru-RU"/>
      </w:rPr>
      <w:t>И.М. Жаркова     _____________</w:t>
    </w:r>
    <w:r w:rsidRPr="007351DD">
      <w:rPr>
        <w:sz w:val="24"/>
        <w:szCs w:val="24"/>
        <w:lang w:val="ru-RU"/>
      </w:rPr>
      <w:tab/>
    </w:r>
    <w:r w:rsidRPr="007351DD">
      <w:rPr>
        <w:sz w:val="24"/>
        <w:szCs w:val="24"/>
        <w:lang w:val="ru-RU"/>
      </w:rPr>
      <w:tab/>
    </w:r>
    <w:r w:rsidRPr="007351DD">
      <w:rPr>
        <w:sz w:val="24"/>
        <w:szCs w:val="24"/>
        <w:lang w:val="ru-RU"/>
      </w:rPr>
      <w:tab/>
      <w:t>М.К. Мамбетова  _______________</w:t>
    </w:r>
  </w:p>
  <w:p w14:paraId="5CB6510A" w14:textId="77777777" w:rsidR="00C241A3" w:rsidRPr="007351DD" w:rsidRDefault="00C241A3">
    <w:pPr>
      <w:pBdr>
        <w:top w:val="nil"/>
        <w:left w:val="nil"/>
        <w:bottom w:val="nil"/>
        <w:right w:val="nil"/>
        <w:between w:val="nil"/>
      </w:pBdr>
      <w:tabs>
        <w:tab w:val="center" w:pos="4677"/>
        <w:tab w:val="right" w:pos="9355"/>
      </w:tabs>
      <w:jc w:val="center"/>
      <w:rPr>
        <w:color w:val="00000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7DFA" w14:textId="77777777" w:rsidR="007351DD" w:rsidRDefault="007351DD">
      <w:r>
        <w:separator/>
      </w:r>
    </w:p>
  </w:footnote>
  <w:footnote w:type="continuationSeparator" w:id="0">
    <w:p w14:paraId="652F16B4" w14:textId="77777777" w:rsidR="007351DD" w:rsidRDefault="0073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97B8" w14:textId="77777777" w:rsidR="00C241A3" w:rsidRDefault="00C241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A3"/>
    <w:rsid w:val="001A0836"/>
    <w:rsid w:val="001D2A0E"/>
    <w:rsid w:val="004641D9"/>
    <w:rsid w:val="007351DD"/>
    <w:rsid w:val="00857A7F"/>
    <w:rsid w:val="00973239"/>
    <w:rsid w:val="00C241A3"/>
    <w:rsid w:val="00F939F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9092"/>
  <w15:docId w15:val="{DE290255-7A56-41E1-ABFD-1556AC5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53"/>
    <w:rPr>
      <w:lang w:eastAsia="ru-RU"/>
    </w:rPr>
  </w:style>
  <w:style w:type="paragraph" w:styleId="1">
    <w:name w:val="heading 1"/>
    <w:basedOn w:val="a"/>
    <w:next w:val="a"/>
    <w:link w:val="10"/>
    <w:uiPriority w:val="9"/>
    <w:qFormat/>
    <w:rsid w:val="00EE7017"/>
    <w:pPr>
      <w:keepNext/>
      <w:jc w:val="both"/>
      <w:outlineLvl w:val="0"/>
    </w:pPr>
    <w:rPr>
      <w:sz w:val="28"/>
    </w:rPr>
  </w:style>
  <w:style w:type="paragraph" w:styleId="2">
    <w:name w:val="heading 2"/>
    <w:basedOn w:val="a"/>
    <w:next w:val="a"/>
    <w:link w:val="20"/>
    <w:uiPriority w:val="9"/>
    <w:unhideWhenUsed/>
    <w:qFormat/>
    <w:rsid w:val="001511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7C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D056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F12853"/>
    <w:pPr>
      <w:jc w:val="center"/>
    </w:pPr>
    <w:rPr>
      <w:sz w:val="28"/>
    </w:rPr>
  </w:style>
  <w:style w:type="table" w:customStyle="1" w:styleId="TableNormal0">
    <w:name w:val="Table Normal"/>
    <w:tblPr>
      <w:tblCellMar>
        <w:top w:w="0" w:type="dxa"/>
        <w:left w:w="0" w:type="dxa"/>
        <w:bottom w:w="0" w:type="dxa"/>
        <w:right w:w="0" w:type="dxa"/>
      </w:tblCellMar>
    </w:tblPr>
  </w:style>
  <w:style w:type="character" w:customStyle="1" w:styleId="a4">
    <w:name w:val="Заголовок Знак"/>
    <w:basedOn w:val="a0"/>
    <w:link w:val="a3"/>
    <w:rsid w:val="00F12853"/>
    <w:rPr>
      <w:rFonts w:ascii="Times New Roman" w:eastAsia="Times New Roman" w:hAnsi="Times New Roman" w:cs="Times New Roman"/>
      <w:sz w:val="28"/>
      <w:szCs w:val="20"/>
      <w:lang w:eastAsia="ru-RU"/>
    </w:rPr>
  </w:style>
  <w:style w:type="paragraph" w:styleId="a5">
    <w:name w:val="List Paragraph"/>
    <w:aliases w:val="без абзаца,ПАРАГРАФ,маркированный,List Paragraph,Абзац списка Знак Знак,Абзац нумеров 2,Абзац списка Знак Знак Знак Знак Знак,Абзац списка Знак Знак Знак Знак Знак Знак Знак Знак ,Абзац списка Знак Знак Знак Знак Знак Знак Знак Знак"/>
    <w:basedOn w:val="a"/>
    <w:link w:val="a6"/>
    <w:qFormat/>
    <w:rsid w:val="00F12853"/>
    <w:pPr>
      <w:ind w:left="720"/>
      <w:contextualSpacing/>
    </w:pPr>
  </w:style>
  <w:style w:type="character" w:customStyle="1" w:styleId="10">
    <w:name w:val="Заголовок 1 Знак"/>
    <w:basedOn w:val="a0"/>
    <w:link w:val="1"/>
    <w:rsid w:val="00EE7017"/>
    <w:rPr>
      <w:rFonts w:ascii="Times New Roman" w:eastAsia="Times New Roman" w:hAnsi="Times New Roman" w:cs="Times New Roman"/>
      <w:sz w:val="28"/>
      <w:szCs w:val="20"/>
      <w:lang w:eastAsia="ru-RU"/>
    </w:rPr>
  </w:style>
  <w:style w:type="character" w:styleId="a7">
    <w:name w:val="Strong"/>
    <w:basedOn w:val="a0"/>
    <w:uiPriority w:val="22"/>
    <w:qFormat/>
    <w:rsid w:val="000B07B0"/>
    <w:rPr>
      <w:b/>
      <w:bCs/>
    </w:rPr>
  </w:style>
  <w:style w:type="character" w:styleId="a8">
    <w:name w:val="Hyperlink"/>
    <w:basedOn w:val="a0"/>
    <w:uiPriority w:val="99"/>
    <w:unhideWhenUsed/>
    <w:rsid w:val="000C2ECE"/>
    <w:rPr>
      <w:color w:val="0000FF"/>
      <w:u w:val="single"/>
    </w:rPr>
  </w:style>
  <w:style w:type="character" w:styleId="a9">
    <w:name w:val="line number"/>
    <w:basedOn w:val="a0"/>
    <w:uiPriority w:val="99"/>
    <w:semiHidden/>
    <w:unhideWhenUsed/>
    <w:rsid w:val="00280D32"/>
  </w:style>
  <w:style w:type="paragraph" w:styleId="aa">
    <w:name w:val="header"/>
    <w:basedOn w:val="a"/>
    <w:link w:val="ab"/>
    <w:uiPriority w:val="99"/>
    <w:unhideWhenUsed/>
    <w:rsid w:val="00280D32"/>
    <w:pPr>
      <w:tabs>
        <w:tab w:val="center" w:pos="4677"/>
        <w:tab w:val="right" w:pos="9355"/>
      </w:tabs>
    </w:pPr>
  </w:style>
  <w:style w:type="character" w:customStyle="1" w:styleId="ab">
    <w:name w:val="Верхний колонтитул Знак"/>
    <w:basedOn w:val="a0"/>
    <w:link w:val="aa"/>
    <w:uiPriority w:val="99"/>
    <w:rsid w:val="00280D3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80D32"/>
    <w:pPr>
      <w:tabs>
        <w:tab w:val="center" w:pos="4677"/>
        <w:tab w:val="right" w:pos="9355"/>
      </w:tabs>
    </w:pPr>
  </w:style>
  <w:style w:type="character" w:customStyle="1" w:styleId="ad">
    <w:name w:val="Нижний колонтитул Знак"/>
    <w:basedOn w:val="a0"/>
    <w:link w:val="ac"/>
    <w:uiPriority w:val="99"/>
    <w:rsid w:val="00280D32"/>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E5D5D"/>
    <w:rPr>
      <w:rFonts w:ascii="Tahoma" w:hAnsi="Tahoma" w:cs="Tahoma"/>
      <w:sz w:val="16"/>
      <w:szCs w:val="16"/>
    </w:rPr>
  </w:style>
  <w:style w:type="character" w:customStyle="1" w:styleId="af">
    <w:name w:val="Текст выноски Знак"/>
    <w:basedOn w:val="a0"/>
    <w:link w:val="ae"/>
    <w:uiPriority w:val="99"/>
    <w:semiHidden/>
    <w:rsid w:val="005E5D5D"/>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D056F"/>
    <w:rPr>
      <w:rFonts w:asciiTheme="majorHAnsi" w:eastAsiaTheme="majorEastAsia" w:hAnsiTheme="majorHAnsi" w:cstheme="majorBidi"/>
      <w:color w:val="243F60" w:themeColor="accent1" w:themeShade="7F"/>
      <w:sz w:val="20"/>
      <w:szCs w:val="20"/>
      <w:lang w:eastAsia="ru-RU"/>
    </w:rPr>
  </w:style>
  <w:style w:type="character" w:customStyle="1" w:styleId="20">
    <w:name w:val="Заголовок 2 Знак"/>
    <w:basedOn w:val="a0"/>
    <w:link w:val="2"/>
    <w:rsid w:val="001511D6"/>
    <w:rPr>
      <w:rFonts w:asciiTheme="majorHAnsi" w:eastAsiaTheme="majorEastAsia" w:hAnsiTheme="majorHAnsi" w:cstheme="majorBidi"/>
      <w:b/>
      <w:bCs/>
      <w:color w:val="4F81BD" w:themeColor="accent1"/>
      <w:sz w:val="26"/>
      <w:szCs w:val="26"/>
      <w:lang w:eastAsia="ru-RU"/>
    </w:rPr>
  </w:style>
  <w:style w:type="character" w:customStyle="1" w:styleId="linktext">
    <w:name w:val="link__text"/>
    <w:basedOn w:val="a0"/>
    <w:rsid w:val="00DE56D2"/>
  </w:style>
  <w:style w:type="character" w:customStyle="1" w:styleId="a6">
    <w:name w:val="Абзац списка Знак"/>
    <w:aliases w:val="без абзаца Знак,ПАРАГРАФ Знак,маркированный Знак,List Paragraph Знак,Абзац списка Знак Знак Знак,Абзац нумеров 2 Знак,Абзац списка Знак Знак Знак Знак Знак Знак,Абзац списка Знак Знак Знак Знак Знак Знак Знак Знак  Знак"/>
    <w:link w:val="a5"/>
    <w:locked/>
    <w:rsid w:val="00DE56D2"/>
    <w:rPr>
      <w:rFonts w:ascii="Times New Roman" w:eastAsia="Times New Roman" w:hAnsi="Times New Roman" w:cs="Times New Roman"/>
      <w:sz w:val="20"/>
      <w:szCs w:val="20"/>
      <w:lang w:eastAsia="ru-RU"/>
    </w:rPr>
  </w:style>
  <w:style w:type="character" w:customStyle="1" w:styleId="A10">
    <w:name w:val="A1"/>
    <w:uiPriority w:val="99"/>
    <w:rsid w:val="00794793"/>
    <w:rPr>
      <w:color w:val="000000"/>
      <w:sz w:val="22"/>
      <w:szCs w:val="22"/>
    </w:rPr>
  </w:style>
  <w:style w:type="paragraph" w:customStyle="1" w:styleId="Style2">
    <w:name w:val="Style2"/>
    <w:basedOn w:val="a"/>
    <w:rsid w:val="00794793"/>
    <w:pPr>
      <w:widowControl w:val="0"/>
      <w:autoSpaceDE w:val="0"/>
      <w:autoSpaceDN w:val="0"/>
      <w:adjustRightInd w:val="0"/>
    </w:pPr>
    <w:rPr>
      <w:sz w:val="24"/>
      <w:szCs w:val="24"/>
    </w:rPr>
  </w:style>
  <w:style w:type="paragraph" w:customStyle="1" w:styleId="Default">
    <w:name w:val="Default"/>
    <w:rsid w:val="00794793"/>
    <w:pPr>
      <w:autoSpaceDE w:val="0"/>
      <w:autoSpaceDN w:val="0"/>
      <w:adjustRightInd w:val="0"/>
    </w:pPr>
    <w:rPr>
      <w:color w:val="000000"/>
      <w:sz w:val="24"/>
      <w:szCs w:val="24"/>
      <w:lang w:eastAsia="ru-RU"/>
    </w:rPr>
  </w:style>
  <w:style w:type="paragraph" w:customStyle="1" w:styleId="11">
    <w:name w:val="Обычный1"/>
    <w:rsid w:val="00794793"/>
    <w:rPr>
      <w:snapToGrid w:val="0"/>
      <w:sz w:val="28"/>
      <w:lang w:eastAsia="ru-RU"/>
    </w:rPr>
  </w:style>
  <w:style w:type="paragraph" w:styleId="af0">
    <w:name w:val="Normal (Web)"/>
    <w:basedOn w:val="a"/>
    <w:uiPriority w:val="99"/>
    <w:unhideWhenUsed/>
    <w:rsid w:val="00FB0357"/>
    <w:pPr>
      <w:spacing w:before="100" w:beforeAutospacing="1" w:after="100" w:afterAutospacing="1"/>
    </w:pPr>
    <w:rPr>
      <w:sz w:val="24"/>
      <w:szCs w:val="24"/>
    </w:rPr>
  </w:style>
  <w:style w:type="character" w:customStyle="1" w:styleId="typography">
    <w:name w:val="typography"/>
    <w:basedOn w:val="a0"/>
    <w:rsid w:val="00B13784"/>
  </w:style>
  <w:style w:type="character" w:customStyle="1" w:styleId="12">
    <w:name w:val="Неразрешенное упоминание1"/>
    <w:basedOn w:val="a0"/>
    <w:uiPriority w:val="99"/>
    <w:semiHidden/>
    <w:unhideWhenUsed/>
    <w:rsid w:val="0066149C"/>
    <w:rPr>
      <w:color w:val="605E5C"/>
      <w:shd w:val="clear" w:color="auto" w:fill="E1DFDD"/>
    </w:rPr>
  </w:style>
  <w:style w:type="character" w:customStyle="1" w:styleId="30">
    <w:name w:val="Заголовок 3 Знак"/>
    <w:basedOn w:val="a0"/>
    <w:link w:val="3"/>
    <w:uiPriority w:val="9"/>
    <w:semiHidden/>
    <w:rsid w:val="00607CF2"/>
    <w:rPr>
      <w:rFonts w:asciiTheme="majorHAnsi" w:eastAsiaTheme="majorEastAsia" w:hAnsiTheme="majorHAnsi" w:cstheme="majorBidi"/>
      <w:b/>
      <w:bCs/>
      <w:color w:val="4F81BD" w:themeColor="accent1"/>
      <w:sz w:val="20"/>
      <w:szCs w:val="20"/>
      <w:lang w:eastAsia="ru-RU"/>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character" w:styleId="af4">
    <w:name w:val="Unresolved Mention"/>
    <w:basedOn w:val="a0"/>
    <w:uiPriority w:val="99"/>
    <w:semiHidden/>
    <w:unhideWhenUsed/>
    <w:rsid w:val="00F5362B"/>
    <w:rPr>
      <w:color w:val="605E5C"/>
      <w:shd w:val="clear" w:color="auto" w:fill="E1DFDD"/>
    </w:rPr>
  </w:style>
  <w:style w:type="character" w:styleId="af5">
    <w:name w:val="FollowedHyperlink"/>
    <w:basedOn w:val="a0"/>
    <w:uiPriority w:val="99"/>
    <w:semiHidden/>
    <w:unhideWhenUsed/>
    <w:rsid w:val="00057F7B"/>
    <w:rPr>
      <w:color w:val="800080" w:themeColor="followedHyperlink"/>
      <w:u w:val="single"/>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26577/IJBCh2024v17i1-a4" TargetMode="External"/><Relationship Id="rId18" Type="http://schemas.openxmlformats.org/officeDocument/2006/relationships/header" Target="header1.xml"/><Relationship Id="rId26" Type="http://schemas.openxmlformats.org/officeDocument/2006/relationships/hyperlink" Target="https://drive.google.com/file/d/1bmFRLyTx7BIvEK0xPszFCzXsAuzKCEEI/view?usp=sharing" TargetMode="External"/><Relationship Id="rId39" Type="http://schemas.openxmlformats.org/officeDocument/2006/relationships/hyperlink" Target="https://doi.org/10.26577/eb.2022.v91.i2.015" TargetMode="External"/><Relationship Id="rId21" Type="http://schemas.openxmlformats.org/officeDocument/2006/relationships/hyperlink" Target="https://drive.google.com/file/d/1uy5-HmQ2qqcpGuWB5YnyPqucTp_ENdgK/view?usp=sharing" TargetMode="External"/><Relationship Id="rId34" Type="http://schemas.openxmlformats.org/officeDocument/2006/relationships/hyperlink" Target="https://bulletin-ecology.kaznu.kz/index.php/1-eco/issue/view/29" TargetMode="External"/><Relationship Id="rId42" Type="http://schemas.openxmlformats.org/officeDocument/2006/relationships/hyperlink" Target="https://pharmkaz.kz/wp-content/uploads/2022/10/5_2022-1.pdf" TargetMode="External"/><Relationship Id="rId47" Type="http://schemas.openxmlformats.org/officeDocument/2006/relationships/hyperlink" Target="https://drive.google.com/file/d/1c7_6a1aiX1-vUGg_pYRJcWLtkn-IKXYT/view?usp=sharing" TargetMode="External"/><Relationship Id="rId50" Type="http://schemas.openxmlformats.org/officeDocument/2006/relationships/hyperlink" Target="https://drive.google.com/file/d/1Yx12l8g2bEyOw82omnvXJd42B6FixAw6/view?usp=sharing" TargetMode="External"/><Relationship Id="rId55" Type="http://schemas.openxmlformats.org/officeDocument/2006/relationships/hyperlink" Target="https://drive.google.com/file/d/1C6OX0FZ53hGRlkYR1VAD9K4gR9YsBd8G/view?usp=sharing" TargetMode="External"/><Relationship Id="rId7" Type="http://schemas.openxmlformats.org/officeDocument/2006/relationships/hyperlink" Target="https://doi.org/10.1016/j.aqrep.2022.101293" TargetMode="External"/><Relationship Id="rId2" Type="http://schemas.openxmlformats.org/officeDocument/2006/relationships/styles" Target="styles.xml"/><Relationship Id="rId16" Type="http://schemas.openxmlformats.org/officeDocument/2006/relationships/hyperlink" Target="https://doi.org/10.1051/bioconf/202410004037" TargetMode="External"/><Relationship Id="rId29" Type="http://schemas.openxmlformats.org/officeDocument/2006/relationships/hyperlink" Target="https://drive.google.com/file/d/1Hqa-Ftm2OQOeeks9QEohug9NfFXMWO5a/view?usp=sharing" TargetMode="External"/><Relationship Id="rId11" Type="http://schemas.openxmlformats.org/officeDocument/2006/relationships/hyperlink" Target="https://www.webofscience.com/wos/woscc/full-record/WOS:001038277200001" TargetMode="External"/><Relationship Id="rId24" Type="http://schemas.openxmlformats.org/officeDocument/2006/relationships/hyperlink" Target="https://rmebrk.kz/journals/1138/63055.pdf" TargetMode="External"/><Relationship Id="rId32" Type="http://schemas.openxmlformats.org/officeDocument/2006/relationships/hyperlink" Target="https://bb.kaznu.kz/index.php/biology/article/view/1162" TargetMode="External"/><Relationship Id="rId37" Type="http://schemas.openxmlformats.org/officeDocument/2006/relationships/hyperlink" Target="https://drive.google.com/file/d/1xgcam0Uk5uJ6uCEfXP8PrwRpB8NU9kZ5/view?usp=sharing" TargetMode="External"/><Relationship Id="rId40" Type="http://schemas.openxmlformats.org/officeDocument/2006/relationships/hyperlink" Target="https://bb.kaznu.kz/index.php/biology/article/view/1759" TargetMode="External"/><Relationship Id="rId45" Type="http://schemas.openxmlformats.org/officeDocument/2006/relationships/hyperlink" Target="https://drive.google.com/file/d/1mglM3M-iO1YqEnM5NnkfM_RKBex4ah_n/view?usp=sharing" TargetMode="External"/><Relationship Id="rId53" Type="http://schemas.openxmlformats.org/officeDocument/2006/relationships/hyperlink" Target="https://drive.google.com/file/d/1ZVVw5nNrW_xO1hIEwBGlZ2o1tqmXBV51/view?usp=sharing" TargetMode="External"/><Relationship Id="rId5"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opus.com/sourceid/26765" TargetMode="External"/><Relationship Id="rId14" Type="http://schemas.openxmlformats.org/officeDocument/2006/relationships/hyperlink" Target="https://www.webofscience.com/wos/woscc/full-record/WOS:001254326600004" TargetMode="External"/><Relationship Id="rId22" Type="http://schemas.openxmlformats.org/officeDocument/2006/relationships/hyperlink" Target="https://rmebrk.kz/journals/1138/63055.pdf" TargetMode="External"/><Relationship Id="rId27" Type="http://schemas.openxmlformats.org/officeDocument/2006/relationships/hyperlink" Target="https://drive.google.com/file/d/1DtxmjJp6atNVX_mvS74m4VpyANMux5sO/view?usp=sharing" TargetMode="External"/><Relationship Id="rId30" Type="http://schemas.openxmlformats.org/officeDocument/2006/relationships/hyperlink" Target="https://doi.org/10.26577/2218-7979-2016-9-1-4-7" TargetMode="External"/><Relationship Id="rId35" Type="http://schemas.openxmlformats.org/officeDocument/2006/relationships/hyperlink" Target="https://drive.google.com/file/d/1kl1gY7lqp25UBvx6TgWWYoA28OtxQWmS/view?usp=sharing" TargetMode="External"/><Relationship Id="rId43" Type="http://schemas.openxmlformats.org/officeDocument/2006/relationships/hyperlink" Target="https://drive.google.com/file/d/1fbRtI8-jzkCW34AUj8F6idfAV8qqLdfe/view?usp=sharing" TargetMode="External"/><Relationship Id="rId48" Type="http://schemas.openxmlformats.org/officeDocument/2006/relationships/hyperlink" Target="https://ijbch.kaznu.kz/index.php/kaznu/article/view/789" TargetMode="External"/><Relationship Id="rId56" Type="http://schemas.openxmlformats.org/officeDocument/2006/relationships/fontTable" Target="fontTable.xml"/><Relationship Id="rId8" Type="http://schemas.openxmlformats.org/officeDocument/2006/relationships/hyperlink" Target="https://doi.org/10.3844/ojbsci.2023.323.335" TargetMode="External"/><Relationship Id="rId51" Type="http://schemas.openxmlformats.org/officeDocument/2006/relationships/hyperlink" Target="https://doi.org/10.26577/bb.2024.v101.i4.a7" TargetMode="External"/><Relationship Id="rId3" Type="http://schemas.openxmlformats.org/officeDocument/2006/relationships/settings" Target="settings.xml"/><Relationship Id="rId12" Type="http://schemas.openxmlformats.org/officeDocument/2006/relationships/hyperlink" Target="https://www.scopus.com/sourceid/26765" TargetMode="External"/><Relationship Id="rId17" Type="http://schemas.openxmlformats.org/officeDocument/2006/relationships/hyperlink" Target="https://www.scopus.com/sourceid/26765" TargetMode="External"/><Relationship Id="rId25" Type="http://schemas.openxmlformats.org/officeDocument/2006/relationships/hyperlink" Target="https://drive.google.com/file/d/1s4N2LUt6Srf3suzpRrPCMFZ-moVyyJf5/view?usp=sharing" TargetMode="External"/><Relationship Id="rId33" Type="http://schemas.openxmlformats.org/officeDocument/2006/relationships/hyperlink" Target="https://drive.google.com/file/d/17CrDzFF87t8XQ8RxepvqHQ5wkJRorMAa/view?usp=sharing" TargetMode="External"/><Relationship Id="rId38" Type="http://schemas.openxmlformats.org/officeDocument/2006/relationships/hyperlink" Target="https://drive.google.com/file/d/1KxJ2SBV6CRJqAfwhuwsPuntI7F4HX1B-/view?usp=sharing" TargetMode="External"/><Relationship Id="rId46" Type="http://schemas.openxmlformats.org/officeDocument/2006/relationships/hyperlink" Target="https://dist.buketov.edu.kz/apart/srch/2023_biology_2_110_2023.pdf" TargetMode="External"/><Relationship Id="rId20" Type="http://schemas.openxmlformats.org/officeDocument/2006/relationships/hyperlink" Target="https://bb.kaznu.kz/index.php/biology/article/view/260/0" TargetMode="External"/><Relationship Id="rId41" Type="http://schemas.openxmlformats.org/officeDocument/2006/relationships/hyperlink" Target="https://drive.google.com/file/d/1B5sskWMekd9rWTEhsnNEjh8bOb7_by32/view?usp=sharing" TargetMode="External"/><Relationship Id="rId54" Type="http://schemas.openxmlformats.org/officeDocument/2006/relationships/hyperlink" Target="https://drive.google.com/file/d/1WKn7Xjl82viQ1_lYVyIXWMvo3CeOtKOY/view?usp=drive_lin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bio-conferences.org/articles/bioconf/abs/2024/19/bioconf_ifbioscfu2024_04037/bioconf_ifbioscfu2024_04037.html" TargetMode="External"/><Relationship Id="rId23" Type="http://schemas.openxmlformats.org/officeDocument/2006/relationships/hyperlink" Target="https://drive.google.com/file/d/1dKu6w2ptVmW63CXFgXFDkmqyGymzU3N3/view?usp=sharing" TargetMode="External"/><Relationship Id="rId28" Type="http://schemas.openxmlformats.org/officeDocument/2006/relationships/hyperlink" Target="https://drive.google.com/file/d/1OPos5d8VorQmqopC_EUKvFtnAxD9dV_U/view?usp=sharing" TargetMode="External"/><Relationship Id="rId36" Type="http://schemas.openxmlformats.org/officeDocument/2006/relationships/hyperlink" Target="https://vestnik.kaznmu.edu.kz/10.53065/kaznmu.2018.44.1.pdf" TargetMode="External"/><Relationship Id="rId49" Type="http://schemas.openxmlformats.org/officeDocument/2006/relationships/hyperlink" Target="https://ijbch.kaznu.kz/index.php/kaznu/article/view/789" TargetMode="External"/><Relationship Id="rId57" Type="http://schemas.openxmlformats.org/officeDocument/2006/relationships/theme" Target="theme/theme1.xml"/><Relationship Id="rId10" Type="http://schemas.openxmlformats.org/officeDocument/2006/relationships/hyperlink" Target="https://doi.org/10.1016/j.heliyon.2023.e17775" TargetMode="External"/><Relationship Id="rId31" Type="http://schemas.openxmlformats.org/officeDocument/2006/relationships/hyperlink" Target="https://drive.google.com/file/d/1aaW3hMQnZfRNXTInaV6yzhdnQzV-3q6l/view?usp=sharing" TargetMode="External"/><Relationship Id="rId44" Type="http://schemas.openxmlformats.org/officeDocument/2006/relationships/hyperlink" Target="http://pharmkaz.kz/wp-content/uploads/2022/10/5_2022-1.pdf" TargetMode="External"/><Relationship Id="rId52" Type="http://schemas.openxmlformats.org/officeDocument/2006/relationships/hyperlink" Target="https://bb.kaznu.kz/index.php/biology/article/view/2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idiuT5RcYAxOplvjRW0UmjPmg==">CgMxLjAyDmgud29ta2hqdjV2bDkwMg5oLjJyYmY0Nmt4NWliODIOaC43MzdjMmRzZG4wbXEyDmguYnF1dnFqbTM4anFwMghoLmdqZGd4czgAciExSGVjTXNtVWhVaXp2WnZsaGtuWFphaVlabFVhRG9QZTI=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Жаркова Ирина</cp:lastModifiedBy>
  <cp:revision>7</cp:revision>
  <cp:lastPrinted>2025-05-13T06:54:00Z</cp:lastPrinted>
  <dcterms:created xsi:type="dcterms:W3CDTF">2025-05-12T10:56:00Z</dcterms:created>
  <dcterms:modified xsi:type="dcterms:W3CDTF">2025-05-13T07:06:00Z</dcterms:modified>
</cp:coreProperties>
</file>